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F5EEF" w14:textId="77777777" w:rsidR="001A5258" w:rsidRPr="001A5258" w:rsidRDefault="001A5258" w:rsidP="0077069B">
      <w:pPr>
        <w:pStyle w:val="Heading1"/>
        <w:spacing w:before="0" w:line="240" w:lineRule="auto"/>
        <w:jc w:val="center"/>
        <w:rPr>
          <w:b/>
          <w:color w:val="auto"/>
        </w:rPr>
      </w:pPr>
      <w:bookmarkStart w:id="0" w:name="_GoBack"/>
      <w:r w:rsidRPr="001A5258">
        <w:rPr>
          <w:b/>
          <w:color w:val="auto"/>
        </w:rPr>
        <w:t>Key Objectives for</w:t>
      </w:r>
    </w:p>
    <w:bookmarkEnd w:id="0"/>
    <w:p w14:paraId="5379F168" w14:textId="77777777" w:rsidR="00B66471" w:rsidRDefault="001A5258" w:rsidP="0077069B">
      <w:pPr>
        <w:pStyle w:val="Heading1"/>
        <w:spacing w:before="0" w:line="240" w:lineRule="auto"/>
        <w:jc w:val="center"/>
        <w:rPr>
          <w:b/>
          <w:color w:val="auto"/>
        </w:rPr>
      </w:pPr>
      <w:r w:rsidRPr="001A5258">
        <w:rPr>
          <w:b/>
          <w:color w:val="auto"/>
        </w:rPr>
        <w:t>Transformation of the Michigan Mental Health System</w:t>
      </w:r>
    </w:p>
    <w:p w14:paraId="082F02EB" w14:textId="77777777" w:rsidR="0077069B" w:rsidRPr="0077069B" w:rsidRDefault="0077069B" w:rsidP="00B362EE">
      <w:pPr>
        <w:spacing w:after="0"/>
        <w:jc w:val="center"/>
      </w:pPr>
      <w:r>
        <w:t>Fred A. Cummins (fred.a.cummins@gmail.com)</w:t>
      </w:r>
    </w:p>
    <w:p w14:paraId="0E8FA693" w14:textId="77777777" w:rsidR="00172DA2" w:rsidRPr="00CE4CC0" w:rsidRDefault="00172DA2">
      <w:pPr>
        <w:rPr>
          <w:sz w:val="16"/>
          <w:szCs w:val="16"/>
        </w:rPr>
      </w:pPr>
      <w:r w:rsidRPr="00CE4CC0">
        <w:rPr>
          <w:sz w:val="24"/>
          <w:szCs w:val="24"/>
        </w:rPr>
        <w:t xml:space="preserve">Below are </w:t>
      </w:r>
      <w:r w:rsidR="003E6BDC">
        <w:rPr>
          <w:sz w:val="24"/>
          <w:szCs w:val="24"/>
        </w:rPr>
        <w:t>seven</w:t>
      </w:r>
      <w:r w:rsidRPr="00CE4CC0">
        <w:rPr>
          <w:sz w:val="24"/>
          <w:szCs w:val="24"/>
        </w:rPr>
        <w:t xml:space="preserve"> key objectives for transformation of the Michigan public mental health system.  These objectives will </w:t>
      </w:r>
      <w:r w:rsidR="00161E72">
        <w:rPr>
          <w:sz w:val="24"/>
          <w:szCs w:val="24"/>
        </w:rPr>
        <w:t xml:space="preserve">help </w:t>
      </w:r>
      <w:r w:rsidRPr="00CE4CC0">
        <w:rPr>
          <w:sz w:val="24"/>
          <w:szCs w:val="24"/>
        </w:rPr>
        <w:t xml:space="preserve">establish a context in which the system is more efficient, quality of care is improved, and the system </w:t>
      </w:r>
      <w:r w:rsidR="00E453D2">
        <w:rPr>
          <w:sz w:val="24"/>
          <w:szCs w:val="24"/>
        </w:rPr>
        <w:t xml:space="preserve">is driven </w:t>
      </w:r>
      <w:r w:rsidR="00614B6E">
        <w:rPr>
          <w:sz w:val="24"/>
          <w:szCs w:val="24"/>
        </w:rPr>
        <w:t>to achieve quality of life</w:t>
      </w:r>
      <w:r w:rsidRPr="00CE4CC0">
        <w:rPr>
          <w:sz w:val="24"/>
          <w:szCs w:val="24"/>
        </w:rPr>
        <w:t xml:space="preserve"> of Michigan citizens. </w:t>
      </w:r>
      <w:r w:rsidRPr="00CE4CC0">
        <w:rPr>
          <w:sz w:val="16"/>
          <w:szCs w:val="16"/>
        </w:rPr>
        <w:t xml:space="preserve"> </w:t>
      </w:r>
    </w:p>
    <w:p w14:paraId="37F60788" w14:textId="77777777" w:rsidR="001A5258" w:rsidRPr="00CE4CC0" w:rsidRDefault="001A5258" w:rsidP="001A525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CE4CC0">
        <w:rPr>
          <w:b/>
          <w:sz w:val="32"/>
          <w:szCs w:val="32"/>
        </w:rPr>
        <w:t>Effective legislative governance</w:t>
      </w:r>
    </w:p>
    <w:p w14:paraId="748BB3BC" w14:textId="77777777" w:rsidR="006A7808" w:rsidRDefault="006A7808" w:rsidP="006A780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Represent the interests </w:t>
      </w:r>
      <w:r w:rsidR="00336B66">
        <w:rPr>
          <w:sz w:val="24"/>
          <w:szCs w:val="24"/>
        </w:rPr>
        <w:t xml:space="preserve">and concerns </w:t>
      </w:r>
      <w:r>
        <w:rPr>
          <w:sz w:val="24"/>
          <w:szCs w:val="24"/>
        </w:rPr>
        <w:t>of Michigan citizens</w:t>
      </w:r>
    </w:p>
    <w:p w14:paraId="2E7B3081" w14:textId="77777777" w:rsidR="006A7808" w:rsidRPr="00C50E9A" w:rsidRDefault="00B362EE" w:rsidP="006A780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50E9A">
        <w:rPr>
          <w:sz w:val="24"/>
          <w:szCs w:val="24"/>
        </w:rPr>
        <w:t>Legislators must</w:t>
      </w:r>
      <w:r w:rsidR="000F228D" w:rsidRPr="00C50E9A">
        <w:rPr>
          <w:sz w:val="24"/>
          <w:szCs w:val="24"/>
        </w:rPr>
        <w:t xml:space="preserve"> </w:t>
      </w:r>
      <w:r w:rsidRPr="00C50E9A">
        <w:rPr>
          <w:sz w:val="24"/>
          <w:szCs w:val="24"/>
        </w:rPr>
        <w:t>ensure that the system</w:t>
      </w:r>
      <w:r w:rsidR="006A7808" w:rsidRPr="00C50E9A">
        <w:rPr>
          <w:sz w:val="24"/>
          <w:szCs w:val="24"/>
        </w:rPr>
        <w:t xml:space="preserve"> is doing the right thing and doing it well</w:t>
      </w:r>
    </w:p>
    <w:p w14:paraId="47008C6B" w14:textId="77777777" w:rsidR="000F228D" w:rsidRDefault="002162A3" w:rsidP="000F228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Ensure that</w:t>
      </w:r>
      <w:r w:rsidR="00161E72">
        <w:rPr>
          <w:sz w:val="24"/>
          <w:szCs w:val="24"/>
        </w:rPr>
        <w:t xml:space="preserve"> persons with disabilities </w:t>
      </w:r>
      <w:r>
        <w:rPr>
          <w:sz w:val="24"/>
          <w:szCs w:val="24"/>
        </w:rPr>
        <w:t xml:space="preserve">have opportunity to </w:t>
      </w:r>
      <w:r w:rsidR="00161E72">
        <w:rPr>
          <w:sz w:val="24"/>
          <w:szCs w:val="24"/>
        </w:rPr>
        <w:t>be the best they can be</w:t>
      </w:r>
    </w:p>
    <w:p w14:paraId="7B17D09D" w14:textId="77777777" w:rsidR="00B362EE" w:rsidRPr="000F228D" w:rsidRDefault="00B362EE" w:rsidP="000F228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Independent oversight agency to support legislative governance</w:t>
      </w:r>
    </w:p>
    <w:p w14:paraId="5BAB1EE1" w14:textId="77777777" w:rsidR="00161E72" w:rsidRPr="00CE4CC0" w:rsidRDefault="00161E72" w:rsidP="00161E7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CE4CC0">
        <w:rPr>
          <w:b/>
          <w:sz w:val="32"/>
          <w:szCs w:val="32"/>
        </w:rPr>
        <w:t xml:space="preserve">Budget based on need.  </w:t>
      </w:r>
    </w:p>
    <w:p w14:paraId="4ECC83B7" w14:textId="77777777" w:rsidR="00161E72" w:rsidRDefault="00161E72" w:rsidP="00161E7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Objective state-wide </w:t>
      </w:r>
      <w:r w:rsidR="006738FD">
        <w:rPr>
          <w:sz w:val="24"/>
          <w:szCs w:val="24"/>
        </w:rPr>
        <w:t xml:space="preserve">assessment of </w:t>
      </w:r>
      <w:r>
        <w:rPr>
          <w:sz w:val="24"/>
          <w:szCs w:val="24"/>
        </w:rPr>
        <w:t xml:space="preserve">needs </w:t>
      </w:r>
      <w:r w:rsidR="006738FD">
        <w:rPr>
          <w:sz w:val="24"/>
          <w:szCs w:val="24"/>
        </w:rPr>
        <w:t>and unmet needs</w:t>
      </w:r>
    </w:p>
    <w:p w14:paraId="16E5E57D" w14:textId="77777777" w:rsidR="00161E72" w:rsidRDefault="00161E72" w:rsidP="00161E7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Defined levels of disability covered by the budget</w:t>
      </w:r>
    </w:p>
    <w:p w14:paraId="0CA1B65E" w14:textId="77777777" w:rsidR="00161E72" w:rsidRDefault="006738FD" w:rsidP="00161E7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Support for s</w:t>
      </w:r>
      <w:r w:rsidR="00161E72">
        <w:rPr>
          <w:sz w:val="24"/>
          <w:szCs w:val="24"/>
        </w:rPr>
        <w:t xml:space="preserve">ustained individual </w:t>
      </w:r>
      <w:r>
        <w:rPr>
          <w:sz w:val="24"/>
          <w:szCs w:val="24"/>
        </w:rPr>
        <w:t>improvement</w:t>
      </w:r>
    </w:p>
    <w:p w14:paraId="32DDF257" w14:textId="77777777" w:rsidR="006A7808" w:rsidRPr="00CE4CC0" w:rsidRDefault="006A7808" w:rsidP="006A780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CE4CC0">
        <w:rPr>
          <w:b/>
          <w:sz w:val="32"/>
          <w:szCs w:val="32"/>
        </w:rPr>
        <w:t xml:space="preserve">Objective </w:t>
      </w:r>
      <w:r w:rsidR="00EC457D" w:rsidRPr="00CE4CC0">
        <w:rPr>
          <w:b/>
          <w:sz w:val="32"/>
          <w:szCs w:val="32"/>
        </w:rPr>
        <w:t>legislative</w:t>
      </w:r>
      <w:r w:rsidR="00336B66">
        <w:rPr>
          <w:b/>
          <w:sz w:val="32"/>
          <w:szCs w:val="32"/>
        </w:rPr>
        <w:t xml:space="preserve"> </w:t>
      </w:r>
      <w:r w:rsidR="00336B66" w:rsidRPr="006B793C">
        <w:rPr>
          <w:b/>
          <w:sz w:val="32"/>
          <w:szCs w:val="32"/>
        </w:rPr>
        <w:t>and public</w:t>
      </w:r>
      <w:r w:rsidR="00EC457D" w:rsidRPr="006B793C">
        <w:rPr>
          <w:b/>
          <w:sz w:val="32"/>
          <w:szCs w:val="32"/>
        </w:rPr>
        <w:t xml:space="preserve"> </w:t>
      </w:r>
      <w:r w:rsidRPr="00CE4CC0">
        <w:rPr>
          <w:b/>
          <w:sz w:val="32"/>
          <w:szCs w:val="32"/>
        </w:rPr>
        <w:t>oversight</w:t>
      </w:r>
    </w:p>
    <w:p w14:paraId="07A6C44F" w14:textId="77777777" w:rsidR="006A7808" w:rsidRDefault="000F228D" w:rsidP="006A780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Ensure a</w:t>
      </w:r>
      <w:r w:rsidR="00376ACE">
        <w:rPr>
          <w:sz w:val="24"/>
          <w:szCs w:val="24"/>
        </w:rPr>
        <w:t xml:space="preserve">dequate and appropriate services within </w:t>
      </w:r>
      <w:r w:rsidR="006526E2">
        <w:rPr>
          <w:sz w:val="24"/>
          <w:szCs w:val="24"/>
        </w:rPr>
        <w:t xml:space="preserve">the </w:t>
      </w:r>
      <w:r w:rsidR="00376ACE">
        <w:rPr>
          <w:sz w:val="24"/>
          <w:szCs w:val="24"/>
        </w:rPr>
        <w:t xml:space="preserve">scope </w:t>
      </w:r>
      <w:r w:rsidR="001A0A4F" w:rsidRPr="006B793C">
        <w:rPr>
          <w:sz w:val="24"/>
          <w:szCs w:val="24"/>
        </w:rPr>
        <w:t>defined by</w:t>
      </w:r>
      <w:r w:rsidR="005D3662" w:rsidRPr="006B793C">
        <w:rPr>
          <w:sz w:val="24"/>
          <w:szCs w:val="24"/>
        </w:rPr>
        <w:t xml:space="preserve"> </w:t>
      </w:r>
      <w:r w:rsidR="005D3662">
        <w:rPr>
          <w:sz w:val="24"/>
          <w:szCs w:val="24"/>
        </w:rPr>
        <w:t>the</w:t>
      </w:r>
      <w:r w:rsidR="00376ACE">
        <w:rPr>
          <w:sz w:val="24"/>
          <w:szCs w:val="24"/>
        </w:rPr>
        <w:t xml:space="preserve"> budget</w:t>
      </w:r>
    </w:p>
    <w:p w14:paraId="23C5AFDE" w14:textId="77777777" w:rsidR="006A7808" w:rsidRDefault="000F228D" w:rsidP="006A780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Independent r</w:t>
      </w:r>
      <w:r w:rsidR="00376ACE">
        <w:rPr>
          <w:sz w:val="24"/>
          <w:szCs w:val="24"/>
        </w:rPr>
        <w:t xml:space="preserve">ights protection and </w:t>
      </w:r>
      <w:r>
        <w:rPr>
          <w:sz w:val="24"/>
          <w:szCs w:val="24"/>
        </w:rPr>
        <w:t xml:space="preserve">assurance of </w:t>
      </w:r>
      <w:r w:rsidR="00DC339C" w:rsidRPr="00DC339C">
        <w:rPr>
          <w:color w:val="C00000"/>
          <w:sz w:val="24"/>
          <w:szCs w:val="24"/>
        </w:rPr>
        <w:t xml:space="preserve">true </w:t>
      </w:r>
      <w:r w:rsidR="00376ACE">
        <w:rPr>
          <w:sz w:val="24"/>
          <w:szCs w:val="24"/>
        </w:rPr>
        <w:t>services entitlements</w:t>
      </w:r>
    </w:p>
    <w:p w14:paraId="71F88EB8" w14:textId="77777777" w:rsidR="00336B66" w:rsidRPr="006B793C" w:rsidRDefault="00B362EE" w:rsidP="006A780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Require p</w:t>
      </w:r>
      <w:r w:rsidR="00336B66" w:rsidRPr="006B793C">
        <w:rPr>
          <w:sz w:val="24"/>
          <w:szCs w:val="24"/>
        </w:rPr>
        <w:t xml:space="preserve">rovider </w:t>
      </w:r>
      <w:r w:rsidR="006B793C" w:rsidRPr="006B793C">
        <w:rPr>
          <w:sz w:val="24"/>
          <w:szCs w:val="24"/>
        </w:rPr>
        <w:t xml:space="preserve">compliance with </w:t>
      </w:r>
      <w:r w:rsidR="00336B66" w:rsidRPr="006B793C">
        <w:rPr>
          <w:sz w:val="24"/>
          <w:szCs w:val="24"/>
        </w:rPr>
        <w:t xml:space="preserve">FOIA and Open Meetings </w:t>
      </w:r>
    </w:p>
    <w:p w14:paraId="67881616" w14:textId="77777777" w:rsidR="005D3662" w:rsidRDefault="000F228D" w:rsidP="006A780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5D3662">
        <w:rPr>
          <w:sz w:val="24"/>
          <w:szCs w:val="24"/>
        </w:rPr>
        <w:t xml:space="preserve">bjective </w:t>
      </w:r>
      <w:r w:rsidR="009116A0">
        <w:rPr>
          <w:sz w:val="24"/>
          <w:szCs w:val="24"/>
        </w:rPr>
        <w:t>evaluations</w:t>
      </w:r>
      <w:r w:rsidR="006526E2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6526E2">
        <w:rPr>
          <w:sz w:val="24"/>
          <w:szCs w:val="24"/>
        </w:rPr>
        <w:t xml:space="preserve"> </w:t>
      </w:r>
      <w:r>
        <w:rPr>
          <w:sz w:val="24"/>
          <w:szCs w:val="24"/>
        </w:rPr>
        <w:t>providers</w:t>
      </w:r>
      <w:r w:rsidR="006526E2">
        <w:rPr>
          <w:sz w:val="24"/>
          <w:szCs w:val="24"/>
        </w:rPr>
        <w:t xml:space="preserve"> and r</w:t>
      </w:r>
      <w:r w:rsidR="00161E72">
        <w:rPr>
          <w:sz w:val="24"/>
          <w:szCs w:val="24"/>
        </w:rPr>
        <w:t>ecipient</w:t>
      </w:r>
      <w:r>
        <w:rPr>
          <w:sz w:val="24"/>
          <w:szCs w:val="24"/>
        </w:rPr>
        <w:t xml:space="preserve"> opportunities for improvement</w:t>
      </w:r>
    </w:p>
    <w:p w14:paraId="6AC443E6" w14:textId="77777777" w:rsidR="00634798" w:rsidRPr="00CE4CC0" w:rsidRDefault="0077069B" w:rsidP="0063479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State-level c</w:t>
      </w:r>
      <w:r w:rsidR="00634798" w:rsidRPr="00CE4CC0">
        <w:rPr>
          <w:b/>
          <w:sz w:val="28"/>
          <w:szCs w:val="28"/>
        </w:rPr>
        <w:t>onsolidation</w:t>
      </w:r>
      <w:r w:rsidR="00BE553B">
        <w:rPr>
          <w:b/>
          <w:sz w:val="28"/>
          <w:szCs w:val="28"/>
        </w:rPr>
        <w:t>—public system</w:t>
      </w:r>
    </w:p>
    <w:p w14:paraId="066DBCB4" w14:textId="77777777" w:rsidR="006A7808" w:rsidRDefault="008357BE" w:rsidP="006A780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Administrative activities</w:t>
      </w:r>
      <w:r w:rsidR="009832D9">
        <w:rPr>
          <w:sz w:val="24"/>
          <w:szCs w:val="24"/>
        </w:rPr>
        <w:t xml:space="preserve"> and provider contracts</w:t>
      </w:r>
    </w:p>
    <w:p w14:paraId="3AECF951" w14:textId="77777777" w:rsidR="006A7808" w:rsidRDefault="00336B66" w:rsidP="006A780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Advanced and efficient i</w:t>
      </w:r>
      <w:r w:rsidR="008357BE">
        <w:rPr>
          <w:sz w:val="24"/>
          <w:szCs w:val="24"/>
        </w:rPr>
        <w:t>nformation systems</w:t>
      </w:r>
    </w:p>
    <w:p w14:paraId="30256D8C" w14:textId="77777777" w:rsidR="008357BE" w:rsidRDefault="009832D9" w:rsidP="006A780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One</w:t>
      </w:r>
      <w:r w:rsidR="007B31F1">
        <w:rPr>
          <w:sz w:val="24"/>
          <w:szCs w:val="24"/>
        </w:rPr>
        <w:t xml:space="preserve"> mental health system (state-wide consistency</w:t>
      </w:r>
      <w:r w:rsidR="00161E72">
        <w:rPr>
          <w:sz w:val="24"/>
          <w:szCs w:val="24"/>
        </w:rPr>
        <w:t xml:space="preserve"> and </w:t>
      </w:r>
      <w:r w:rsidR="00161E72" w:rsidRPr="00BE553B">
        <w:rPr>
          <w:sz w:val="24"/>
          <w:szCs w:val="24"/>
        </w:rPr>
        <w:t>access</w:t>
      </w:r>
      <w:r w:rsidR="001A0A4F" w:rsidRPr="00BE553B">
        <w:rPr>
          <w:sz w:val="24"/>
          <w:szCs w:val="24"/>
        </w:rPr>
        <w:t>ibility</w:t>
      </w:r>
      <w:r w:rsidR="007B31F1">
        <w:rPr>
          <w:sz w:val="24"/>
          <w:szCs w:val="24"/>
        </w:rPr>
        <w:t>)</w:t>
      </w:r>
    </w:p>
    <w:p w14:paraId="26E85486" w14:textId="77777777" w:rsidR="00E70B1C" w:rsidRDefault="0077069B" w:rsidP="00E70B1C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Leadership in c</w:t>
      </w:r>
      <w:r w:rsidR="00E70B1C">
        <w:rPr>
          <w:sz w:val="24"/>
          <w:szCs w:val="24"/>
        </w:rPr>
        <w:t>linical practices and technology advances</w:t>
      </w:r>
    </w:p>
    <w:p w14:paraId="39FF6927" w14:textId="77777777" w:rsidR="00634798" w:rsidRPr="00CE4CC0" w:rsidRDefault="006A7808" w:rsidP="0063479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CE4CC0">
        <w:rPr>
          <w:b/>
          <w:sz w:val="32"/>
          <w:szCs w:val="32"/>
        </w:rPr>
        <w:t xml:space="preserve">Community collaboration. </w:t>
      </w:r>
    </w:p>
    <w:p w14:paraId="1671DA28" w14:textId="77777777" w:rsidR="00161E72" w:rsidRPr="00C50E9A" w:rsidRDefault="00161E72" w:rsidP="00161E7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C50E9A">
        <w:rPr>
          <w:sz w:val="24"/>
          <w:szCs w:val="24"/>
        </w:rPr>
        <w:t>Collaboration with community agencies</w:t>
      </w:r>
      <w:r w:rsidR="00B362EE" w:rsidRPr="00C50E9A">
        <w:rPr>
          <w:sz w:val="24"/>
          <w:szCs w:val="24"/>
        </w:rPr>
        <w:t xml:space="preserve"> and regional</w:t>
      </w:r>
      <w:r w:rsidR="00F55AAC" w:rsidRPr="00C50E9A">
        <w:rPr>
          <w:sz w:val="24"/>
          <w:szCs w:val="24"/>
        </w:rPr>
        <w:t xml:space="preserve"> advisory</w:t>
      </w:r>
      <w:r w:rsidR="00B362EE" w:rsidRPr="00C50E9A">
        <w:rPr>
          <w:sz w:val="24"/>
          <w:szCs w:val="24"/>
        </w:rPr>
        <w:t xml:space="preserve"> boards</w:t>
      </w:r>
    </w:p>
    <w:p w14:paraId="28CAF3F8" w14:textId="77777777" w:rsidR="008357BE" w:rsidRDefault="008357BE" w:rsidP="008357B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Early intervention</w:t>
      </w:r>
      <w:r w:rsidR="006B793C">
        <w:rPr>
          <w:sz w:val="24"/>
          <w:szCs w:val="24"/>
        </w:rPr>
        <w:t>—Outreach, respond to family and community concerns, reduce severity and adverse consequences, treatment and services for early symptoms</w:t>
      </w:r>
    </w:p>
    <w:p w14:paraId="0CFE36DB" w14:textId="77777777" w:rsidR="008357BE" w:rsidRDefault="00427BF9" w:rsidP="008357B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Access to h</w:t>
      </w:r>
      <w:r w:rsidR="008357BE">
        <w:rPr>
          <w:sz w:val="24"/>
          <w:szCs w:val="24"/>
        </w:rPr>
        <w:t>ousing</w:t>
      </w:r>
      <w:r w:rsidR="00161E72">
        <w:rPr>
          <w:sz w:val="24"/>
          <w:szCs w:val="24"/>
        </w:rPr>
        <w:t>, transportation</w:t>
      </w:r>
      <w:r w:rsidR="00BE553B">
        <w:rPr>
          <w:sz w:val="24"/>
          <w:szCs w:val="24"/>
        </w:rPr>
        <w:t>, employment</w:t>
      </w:r>
      <w:r w:rsidR="008357BE">
        <w:rPr>
          <w:sz w:val="24"/>
          <w:szCs w:val="24"/>
        </w:rPr>
        <w:t xml:space="preserve"> and </w:t>
      </w:r>
      <w:r w:rsidR="00F20B58">
        <w:rPr>
          <w:sz w:val="24"/>
          <w:szCs w:val="24"/>
        </w:rPr>
        <w:t xml:space="preserve">fulfilling </w:t>
      </w:r>
      <w:r w:rsidR="00161E72">
        <w:rPr>
          <w:sz w:val="24"/>
          <w:szCs w:val="24"/>
        </w:rPr>
        <w:t>community involvement</w:t>
      </w:r>
    </w:p>
    <w:p w14:paraId="0F8B2729" w14:textId="77777777" w:rsidR="008357BE" w:rsidRDefault="006C5A7D" w:rsidP="0063479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Fee for service, n</w:t>
      </w:r>
      <w:r w:rsidR="008357BE" w:rsidRPr="00CE4CC0">
        <w:rPr>
          <w:b/>
          <w:sz w:val="32"/>
          <w:szCs w:val="32"/>
        </w:rPr>
        <w:t>o delegation of risk</w:t>
      </w:r>
    </w:p>
    <w:p w14:paraId="6869FAD4" w14:textId="77777777" w:rsidR="00AB0FCD" w:rsidRDefault="00AB0FCD" w:rsidP="00AB0FCD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Remove conflicts of interest</w:t>
      </w:r>
      <w:r w:rsidR="00BE553B">
        <w:rPr>
          <w:sz w:val="24"/>
          <w:szCs w:val="24"/>
        </w:rPr>
        <w:t>—no denial of appropriate care</w:t>
      </w:r>
    </w:p>
    <w:p w14:paraId="44C873ED" w14:textId="77777777" w:rsidR="00AB0FCD" w:rsidRDefault="00AB0FCD" w:rsidP="00AB0FCD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Eliminate cost shifting—e.g., criminal justice, nursing homes, </w:t>
      </w:r>
      <w:r w:rsidR="006B793C">
        <w:rPr>
          <w:sz w:val="24"/>
          <w:szCs w:val="24"/>
        </w:rPr>
        <w:t xml:space="preserve">schools, </w:t>
      </w:r>
      <w:r>
        <w:rPr>
          <w:sz w:val="24"/>
          <w:szCs w:val="24"/>
        </w:rPr>
        <w:t>families</w:t>
      </w:r>
    </w:p>
    <w:p w14:paraId="59142DED" w14:textId="77777777" w:rsidR="00AB0FCD" w:rsidRPr="00C50E9A" w:rsidRDefault="006C5A7D" w:rsidP="00AB0FCD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C50E9A">
        <w:rPr>
          <w:sz w:val="24"/>
          <w:szCs w:val="24"/>
        </w:rPr>
        <w:t>All providers bill</w:t>
      </w:r>
      <w:r w:rsidR="00AB0FCD" w:rsidRPr="00C50E9A">
        <w:rPr>
          <w:sz w:val="24"/>
          <w:szCs w:val="24"/>
        </w:rPr>
        <w:t xml:space="preserve"> state payer—seamless access to services across </w:t>
      </w:r>
      <w:r w:rsidR="00DC339C" w:rsidRPr="00C50E9A">
        <w:rPr>
          <w:sz w:val="24"/>
          <w:szCs w:val="24"/>
        </w:rPr>
        <w:t>the state</w:t>
      </w:r>
    </w:p>
    <w:p w14:paraId="7632CD56" w14:textId="77777777" w:rsidR="00BE553B" w:rsidRDefault="00BE553B" w:rsidP="00AB0FCD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it right and save money—timely and appropriate care</w:t>
      </w:r>
    </w:p>
    <w:p w14:paraId="15FC6032" w14:textId="77777777" w:rsidR="00AB0FCD" w:rsidRPr="00BE553B" w:rsidRDefault="00AB0FCD" w:rsidP="0063479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BE553B">
        <w:rPr>
          <w:b/>
          <w:sz w:val="32"/>
          <w:szCs w:val="32"/>
        </w:rPr>
        <w:t>Quality care</w:t>
      </w:r>
    </w:p>
    <w:p w14:paraId="0E030CB3" w14:textId="77777777" w:rsidR="008357BE" w:rsidRDefault="00161E72" w:rsidP="008357B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People first cultu</w:t>
      </w:r>
      <w:r w:rsidR="0077069B">
        <w:rPr>
          <w:sz w:val="24"/>
          <w:szCs w:val="24"/>
        </w:rPr>
        <w:t>r</w:t>
      </w:r>
      <w:r>
        <w:rPr>
          <w:sz w:val="24"/>
          <w:szCs w:val="24"/>
        </w:rPr>
        <w:t>e</w:t>
      </w:r>
      <w:r w:rsidR="00BE553B">
        <w:rPr>
          <w:sz w:val="24"/>
          <w:szCs w:val="24"/>
        </w:rPr>
        <w:t>, person-centered treatment planning</w:t>
      </w:r>
    </w:p>
    <w:p w14:paraId="260ADACA" w14:textId="77777777" w:rsidR="00AB0FCD" w:rsidRPr="00BE553B" w:rsidRDefault="00AB0FCD" w:rsidP="008357B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E553B">
        <w:rPr>
          <w:sz w:val="24"/>
          <w:szCs w:val="24"/>
        </w:rPr>
        <w:t>Certification of care employees</w:t>
      </w:r>
    </w:p>
    <w:p w14:paraId="09782DDC" w14:textId="77777777" w:rsidR="00AB0FCD" w:rsidRPr="00BE553B" w:rsidRDefault="001A0A4F" w:rsidP="008357B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E553B">
        <w:rPr>
          <w:sz w:val="24"/>
          <w:szCs w:val="24"/>
        </w:rPr>
        <w:t>Competitive</w:t>
      </w:r>
      <w:r w:rsidR="00AB0FCD" w:rsidRPr="00BE553B">
        <w:rPr>
          <w:sz w:val="24"/>
          <w:szCs w:val="24"/>
        </w:rPr>
        <w:t xml:space="preserve"> wages and benefits</w:t>
      </w:r>
    </w:p>
    <w:p w14:paraId="6284066B" w14:textId="77777777" w:rsidR="001A0A4F" w:rsidRPr="00C50E9A" w:rsidRDefault="001A0A4F" w:rsidP="008357B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C50E9A">
        <w:rPr>
          <w:sz w:val="24"/>
          <w:szCs w:val="24"/>
        </w:rPr>
        <w:t>Direct care oversight</w:t>
      </w:r>
      <w:r w:rsidR="00B362EE" w:rsidRPr="00C50E9A">
        <w:rPr>
          <w:sz w:val="24"/>
          <w:szCs w:val="24"/>
        </w:rPr>
        <w:t>, professional judgement and accountability</w:t>
      </w:r>
    </w:p>
    <w:p w14:paraId="7DF72B3B" w14:textId="77777777" w:rsidR="00BE553B" w:rsidRDefault="00BE553B" w:rsidP="00941990">
      <w:pPr>
        <w:pStyle w:val="ListParagraph"/>
        <w:numPr>
          <w:ilvl w:val="0"/>
          <w:numId w:val="6"/>
        </w:numPr>
        <w:tabs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Support for sustained improvement—best they can be</w:t>
      </w:r>
      <w:r w:rsidR="00941990">
        <w:rPr>
          <w:sz w:val="24"/>
          <w:szCs w:val="24"/>
        </w:rPr>
        <w:tab/>
        <w:t>1-10-18</w:t>
      </w:r>
    </w:p>
    <w:sectPr w:rsidR="00BE553B" w:rsidSect="006B793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56354"/>
    <w:multiLevelType w:val="hybridMultilevel"/>
    <w:tmpl w:val="52C48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2088A"/>
    <w:multiLevelType w:val="hybridMultilevel"/>
    <w:tmpl w:val="833616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9966B3"/>
    <w:multiLevelType w:val="hybridMultilevel"/>
    <w:tmpl w:val="5F3AA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7A6041"/>
    <w:multiLevelType w:val="hybridMultilevel"/>
    <w:tmpl w:val="E2E4F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E541F"/>
    <w:multiLevelType w:val="hybridMultilevel"/>
    <w:tmpl w:val="FB080E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CD3544"/>
    <w:multiLevelType w:val="hybridMultilevel"/>
    <w:tmpl w:val="75084E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DF1305"/>
    <w:multiLevelType w:val="hybridMultilevel"/>
    <w:tmpl w:val="CF5CB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924830"/>
    <w:multiLevelType w:val="hybridMultilevel"/>
    <w:tmpl w:val="406A9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258"/>
    <w:rsid w:val="00064023"/>
    <w:rsid w:val="000F228D"/>
    <w:rsid w:val="00161E72"/>
    <w:rsid w:val="00172DA2"/>
    <w:rsid w:val="001A0A4F"/>
    <w:rsid w:val="001A5258"/>
    <w:rsid w:val="002162A3"/>
    <w:rsid w:val="002F54CB"/>
    <w:rsid w:val="00336B66"/>
    <w:rsid w:val="00376ACE"/>
    <w:rsid w:val="003E6BDC"/>
    <w:rsid w:val="00427BF9"/>
    <w:rsid w:val="004C7520"/>
    <w:rsid w:val="005D3662"/>
    <w:rsid w:val="00614B6E"/>
    <w:rsid w:val="00634798"/>
    <w:rsid w:val="006526E2"/>
    <w:rsid w:val="006738FD"/>
    <w:rsid w:val="006A7808"/>
    <w:rsid w:val="006B793C"/>
    <w:rsid w:val="006C5A7D"/>
    <w:rsid w:val="0073371B"/>
    <w:rsid w:val="0077069B"/>
    <w:rsid w:val="00775A7B"/>
    <w:rsid w:val="007B31F1"/>
    <w:rsid w:val="007C16B2"/>
    <w:rsid w:val="008357BE"/>
    <w:rsid w:val="00884C58"/>
    <w:rsid w:val="009002F0"/>
    <w:rsid w:val="009116A0"/>
    <w:rsid w:val="00941990"/>
    <w:rsid w:val="009832D9"/>
    <w:rsid w:val="00AB0FCD"/>
    <w:rsid w:val="00B00FC4"/>
    <w:rsid w:val="00B362EE"/>
    <w:rsid w:val="00BE553B"/>
    <w:rsid w:val="00C33265"/>
    <w:rsid w:val="00C50E9A"/>
    <w:rsid w:val="00CE4CC0"/>
    <w:rsid w:val="00D90082"/>
    <w:rsid w:val="00DC339C"/>
    <w:rsid w:val="00DF7C11"/>
    <w:rsid w:val="00E453D2"/>
    <w:rsid w:val="00E62651"/>
    <w:rsid w:val="00E70B1C"/>
    <w:rsid w:val="00EC457D"/>
    <w:rsid w:val="00F20B58"/>
    <w:rsid w:val="00F55AAC"/>
    <w:rsid w:val="00F9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7712"/>
  <w15:chartTrackingRefBased/>
  <w15:docId w15:val="{0A7F6062-6EA7-4861-89BE-5E761118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2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A52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Cummins</dc:creator>
  <cp:keywords/>
  <dc:description/>
  <cp:lastModifiedBy>Fred Cummins</cp:lastModifiedBy>
  <cp:revision>2</cp:revision>
  <cp:lastPrinted>2018-01-03T12:23:00Z</cp:lastPrinted>
  <dcterms:created xsi:type="dcterms:W3CDTF">2018-01-22T00:53:00Z</dcterms:created>
  <dcterms:modified xsi:type="dcterms:W3CDTF">2018-01-22T00:53:00Z</dcterms:modified>
</cp:coreProperties>
</file>