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6CF84" w14:textId="77777777" w:rsidR="006100B1" w:rsidRDefault="004B6521" w:rsidP="004B6521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9F1111">
        <w:rPr>
          <w:rFonts w:ascii="Times New Roman" w:hAnsi="Times New Roman" w:cs="Times New Roman"/>
          <w:b/>
          <w:color w:val="auto"/>
        </w:rPr>
        <w:t>Summary of the Perils of Mental Health System Privatization</w:t>
      </w:r>
    </w:p>
    <w:p w14:paraId="7213E7F9" w14:textId="77777777" w:rsidR="008A1682" w:rsidRPr="000E512A" w:rsidRDefault="008A1682" w:rsidP="008A1682">
      <w:pPr>
        <w:rPr>
          <w:sz w:val="16"/>
          <w:szCs w:val="16"/>
        </w:rPr>
      </w:pPr>
    </w:p>
    <w:p w14:paraId="00B72064" w14:textId="77777777" w:rsidR="004A14AE" w:rsidRPr="000E512A" w:rsidRDefault="004A14AE" w:rsidP="00B84376">
      <w:pPr>
        <w:pStyle w:val="Heading2"/>
        <w:rPr>
          <w:rFonts w:ascii="Times New Roman" w:hAnsi="Times New Roman" w:cs="Times New Roman"/>
          <w:sz w:val="16"/>
          <w:szCs w:val="16"/>
        </w:rPr>
        <w:sectPr w:rsidR="004A14AE" w:rsidRPr="000E512A" w:rsidSect="004A14AE">
          <w:pgSz w:w="12240" w:h="15840"/>
          <w:pgMar w:top="720" w:right="1800" w:bottom="720" w:left="1800" w:header="720" w:footer="720" w:gutter="0"/>
          <w:cols w:space="720"/>
          <w:docGrid w:linePitch="360"/>
        </w:sectPr>
      </w:pPr>
    </w:p>
    <w:p w14:paraId="0C624338" w14:textId="77777777" w:rsidR="00B84376" w:rsidRPr="007E6072" w:rsidRDefault="00B84376" w:rsidP="00B84376">
      <w:pPr>
        <w:pStyle w:val="Heading2"/>
        <w:rPr>
          <w:rFonts w:ascii="Times New Roman" w:hAnsi="Times New Roman" w:cs="Times New Roman"/>
          <w:sz w:val="28"/>
        </w:rPr>
      </w:pPr>
      <w:r w:rsidRPr="007E6072">
        <w:rPr>
          <w:rFonts w:ascii="Times New Roman" w:hAnsi="Times New Roman" w:cs="Times New Roman"/>
          <w:sz w:val="28"/>
        </w:rPr>
        <w:t>Governance</w:t>
      </w:r>
    </w:p>
    <w:p w14:paraId="30B9793D" w14:textId="77777777" w:rsidR="00015AB7" w:rsidRDefault="002D5DC8" w:rsidP="00015AB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Privatization </w:t>
      </w:r>
      <w:r w:rsidR="00015AB7">
        <w:rPr>
          <w:rFonts w:ascii="Times New Roman" w:hAnsi="Times New Roman" w:cs="Times New Roman"/>
          <w:sz w:val="22"/>
        </w:rPr>
        <w:t xml:space="preserve">will require a substantial </w:t>
      </w:r>
      <w:r>
        <w:rPr>
          <w:rFonts w:ascii="Times New Roman" w:hAnsi="Times New Roman" w:cs="Times New Roman"/>
          <w:sz w:val="22"/>
        </w:rPr>
        <w:t xml:space="preserve">MDHHS </w:t>
      </w:r>
      <w:r w:rsidR="00015AB7">
        <w:rPr>
          <w:rFonts w:ascii="Times New Roman" w:hAnsi="Times New Roman" w:cs="Times New Roman"/>
          <w:sz w:val="22"/>
        </w:rPr>
        <w:t xml:space="preserve">staff </w:t>
      </w:r>
      <w:r>
        <w:rPr>
          <w:rFonts w:ascii="Times New Roman" w:hAnsi="Times New Roman" w:cs="Times New Roman"/>
          <w:sz w:val="22"/>
        </w:rPr>
        <w:t xml:space="preserve">increase </w:t>
      </w:r>
      <w:r w:rsidR="00015AB7">
        <w:rPr>
          <w:rFonts w:ascii="Times New Roman" w:hAnsi="Times New Roman" w:cs="Times New Roman"/>
          <w:sz w:val="22"/>
        </w:rPr>
        <w:t xml:space="preserve">for needs </w:t>
      </w:r>
      <w:r>
        <w:rPr>
          <w:rFonts w:ascii="Times New Roman" w:hAnsi="Times New Roman" w:cs="Times New Roman"/>
          <w:sz w:val="22"/>
        </w:rPr>
        <w:t>assessment</w:t>
      </w:r>
      <w:r w:rsidR="00015AB7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oversight, contract management</w:t>
      </w:r>
      <w:r w:rsidR="00015AB7">
        <w:rPr>
          <w:rFonts w:ascii="Times New Roman" w:hAnsi="Times New Roman" w:cs="Times New Roman"/>
          <w:sz w:val="22"/>
        </w:rPr>
        <w:t xml:space="preserve"> and rights protection.</w:t>
      </w:r>
    </w:p>
    <w:p w14:paraId="566CD97C" w14:textId="49838F77" w:rsidR="002476DD" w:rsidRPr="007E6072" w:rsidRDefault="002476DD" w:rsidP="00247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State must have oversight offices in every </w:t>
      </w:r>
      <w:r w:rsidR="001D7D4F">
        <w:rPr>
          <w:rFonts w:ascii="Times New Roman" w:hAnsi="Times New Roman" w:cs="Times New Roman"/>
          <w:sz w:val="22"/>
        </w:rPr>
        <w:t>CMH or HMO</w:t>
      </w:r>
      <w:r w:rsidRPr="007E6072">
        <w:rPr>
          <w:rFonts w:ascii="Times New Roman" w:hAnsi="Times New Roman" w:cs="Times New Roman"/>
          <w:sz w:val="22"/>
        </w:rPr>
        <w:t xml:space="preserve"> region to ensure contract compliance</w:t>
      </w:r>
    </w:p>
    <w:p w14:paraId="28E054B6" w14:textId="77777777" w:rsidR="00B84376" w:rsidRPr="007E6072" w:rsidRDefault="00B84376" w:rsidP="00DE3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HMO financial stakeholder priority</w:t>
      </w:r>
      <w:r w:rsidR="000B6116" w:rsidRPr="007E6072">
        <w:rPr>
          <w:rFonts w:ascii="Times New Roman" w:hAnsi="Times New Roman" w:cs="Times New Roman"/>
          <w:sz w:val="22"/>
        </w:rPr>
        <w:t xml:space="preserve"> conflicts with public interest</w:t>
      </w:r>
    </w:p>
    <w:p w14:paraId="411E8011" w14:textId="77777777" w:rsidR="000B6116" w:rsidRPr="007E6072" w:rsidRDefault="000B6116" w:rsidP="00DE3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Private corporation</w:t>
      </w:r>
      <w:r w:rsidR="00A90233">
        <w:rPr>
          <w:rFonts w:ascii="Times New Roman" w:hAnsi="Times New Roman" w:cs="Times New Roman"/>
          <w:sz w:val="22"/>
        </w:rPr>
        <w:t>s are</w:t>
      </w:r>
      <w:r w:rsidRPr="007E6072">
        <w:rPr>
          <w:rFonts w:ascii="Times New Roman" w:hAnsi="Times New Roman" w:cs="Times New Roman"/>
          <w:sz w:val="22"/>
        </w:rPr>
        <w:t xml:space="preserve"> not open to public</w:t>
      </w:r>
      <w:r w:rsidR="00B3550F" w:rsidRPr="007E6072">
        <w:rPr>
          <w:rFonts w:ascii="Times New Roman" w:hAnsi="Times New Roman" w:cs="Times New Roman"/>
          <w:sz w:val="22"/>
        </w:rPr>
        <w:t xml:space="preserve"> and advocate</w:t>
      </w:r>
      <w:r w:rsidRPr="007E6072">
        <w:rPr>
          <w:rFonts w:ascii="Times New Roman" w:hAnsi="Times New Roman" w:cs="Times New Roman"/>
          <w:sz w:val="22"/>
        </w:rPr>
        <w:t xml:space="preserve"> scrutiny</w:t>
      </w:r>
      <w:r w:rsidR="00FB190D" w:rsidRPr="007E6072">
        <w:rPr>
          <w:rFonts w:ascii="Times New Roman" w:hAnsi="Times New Roman" w:cs="Times New Roman"/>
          <w:sz w:val="22"/>
        </w:rPr>
        <w:t>—no FOIA and open meetings</w:t>
      </w:r>
    </w:p>
    <w:p w14:paraId="4A23DD9F" w14:textId="13534995" w:rsidR="00B84376" w:rsidRPr="007E6072" w:rsidRDefault="000B6116" w:rsidP="00DE3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Rights enforcement must be </w:t>
      </w:r>
      <w:r w:rsidR="001D7D4F">
        <w:rPr>
          <w:rFonts w:ascii="Times New Roman" w:hAnsi="Times New Roman" w:cs="Times New Roman"/>
          <w:sz w:val="22"/>
        </w:rPr>
        <w:t>independent of</w:t>
      </w:r>
      <w:r w:rsidR="00A90233">
        <w:rPr>
          <w:rFonts w:ascii="Times New Roman" w:hAnsi="Times New Roman" w:cs="Times New Roman"/>
          <w:sz w:val="22"/>
        </w:rPr>
        <w:t xml:space="preserve"> </w:t>
      </w:r>
      <w:r w:rsidR="001D7D4F">
        <w:rPr>
          <w:rFonts w:ascii="Times New Roman" w:hAnsi="Times New Roman" w:cs="Times New Roman"/>
          <w:sz w:val="22"/>
        </w:rPr>
        <w:t>HMO</w:t>
      </w:r>
      <w:r w:rsidRPr="007E6072">
        <w:rPr>
          <w:rFonts w:ascii="Times New Roman" w:hAnsi="Times New Roman" w:cs="Times New Roman"/>
          <w:sz w:val="22"/>
        </w:rPr>
        <w:t xml:space="preserve"> corporate </w:t>
      </w:r>
      <w:r w:rsidR="001D7D4F">
        <w:rPr>
          <w:rFonts w:ascii="Times New Roman" w:hAnsi="Times New Roman" w:cs="Times New Roman"/>
          <w:sz w:val="22"/>
        </w:rPr>
        <w:t>funding.</w:t>
      </w:r>
      <w:r w:rsidRPr="007E6072">
        <w:rPr>
          <w:rFonts w:ascii="Times New Roman" w:hAnsi="Times New Roman" w:cs="Times New Roman"/>
          <w:sz w:val="22"/>
        </w:rPr>
        <w:t xml:space="preserve"> </w:t>
      </w:r>
    </w:p>
    <w:p w14:paraId="5CFA079C" w14:textId="49BC4BE6" w:rsidR="00B84376" w:rsidRPr="007E6072" w:rsidRDefault="00550C0B" w:rsidP="00DE3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Contracts limit</w:t>
      </w:r>
      <w:r w:rsidR="00B84376" w:rsidRPr="007E6072">
        <w:rPr>
          <w:rFonts w:ascii="Times New Roman" w:hAnsi="Times New Roman" w:cs="Times New Roman"/>
          <w:sz w:val="22"/>
        </w:rPr>
        <w:t xml:space="preserve"> </w:t>
      </w:r>
      <w:r w:rsidR="006767AF" w:rsidRPr="007E6072">
        <w:rPr>
          <w:rFonts w:ascii="Times New Roman" w:hAnsi="Times New Roman" w:cs="Times New Roman"/>
          <w:sz w:val="22"/>
        </w:rPr>
        <w:t>oversig</w:t>
      </w:r>
      <w:r w:rsidR="0088150A" w:rsidRPr="007E6072">
        <w:rPr>
          <w:rFonts w:ascii="Times New Roman" w:hAnsi="Times New Roman" w:cs="Times New Roman"/>
          <w:sz w:val="22"/>
        </w:rPr>
        <w:t>h</w:t>
      </w:r>
      <w:r w:rsidR="006767AF" w:rsidRPr="007E6072">
        <w:rPr>
          <w:rFonts w:ascii="Times New Roman" w:hAnsi="Times New Roman" w:cs="Times New Roman"/>
          <w:sz w:val="22"/>
        </w:rPr>
        <w:t>t</w:t>
      </w:r>
      <w:r w:rsidR="00B84376" w:rsidRPr="007E6072">
        <w:rPr>
          <w:rFonts w:ascii="Times New Roman" w:hAnsi="Times New Roman" w:cs="Times New Roman"/>
          <w:sz w:val="22"/>
        </w:rPr>
        <w:t xml:space="preserve"> of </w:t>
      </w:r>
      <w:r w:rsidR="002476DD">
        <w:rPr>
          <w:rFonts w:ascii="Times New Roman" w:hAnsi="Times New Roman" w:cs="Times New Roman"/>
          <w:sz w:val="22"/>
        </w:rPr>
        <w:t xml:space="preserve">HMO </w:t>
      </w:r>
      <w:r w:rsidR="00B84376" w:rsidRPr="007E6072">
        <w:rPr>
          <w:rFonts w:ascii="Times New Roman" w:hAnsi="Times New Roman" w:cs="Times New Roman"/>
          <w:sz w:val="22"/>
        </w:rPr>
        <w:t xml:space="preserve">performance </w:t>
      </w:r>
    </w:p>
    <w:p w14:paraId="7F02C642" w14:textId="7F8069F6" w:rsidR="00B84376" w:rsidRPr="007E6072" w:rsidRDefault="00B84376" w:rsidP="00DE3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No accountability for cost shifting</w:t>
      </w:r>
      <w:r w:rsidR="001D7D4F">
        <w:rPr>
          <w:rFonts w:ascii="Times New Roman" w:hAnsi="Times New Roman" w:cs="Times New Roman"/>
          <w:sz w:val="22"/>
        </w:rPr>
        <w:t xml:space="preserve"> such as ER treatment and criminal justice </w:t>
      </w:r>
      <w:r w:rsidR="00550C0B">
        <w:rPr>
          <w:rFonts w:ascii="Times New Roman" w:hAnsi="Times New Roman" w:cs="Times New Roman"/>
          <w:sz w:val="22"/>
        </w:rPr>
        <w:t>involvement</w:t>
      </w:r>
      <w:r w:rsidR="001D7D4F">
        <w:rPr>
          <w:rFonts w:ascii="Times New Roman" w:hAnsi="Times New Roman" w:cs="Times New Roman"/>
          <w:sz w:val="22"/>
        </w:rPr>
        <w:t>.</w:t>
      </w:r>
    </w:p>
    <w:p w14:paraId="287CC2F8" w14:textId="1F8E020A" w:rsidR="00AB2A17" w:rsidRPr="007E6072" w:rsidRDefault="009437F0" w:rsidP="00DE3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No commitment to long term—</w:t>
      </w:r>
      <w:r w:rsidR="00AB2A17" w:rsidRPr="007E6072">
        <w:rPr>
          <w:rFonts w:ascii="Times New Roman" w:hAnsi="Times New Roman" w:cs="Times New Roman"/>
          <w:sz w:val="22"/>
        </w:rPr>
        <w:t xml:space="preserve">HMO will leave if </w:t>
      </w:r>
      <w:r w:rsidR="001D7D4F">
        <w:rPr>
          <w:rFonts w:ascii="Times New Roman" w:hAnsi="Times New Roman" w:cs="Times New Roman"/>
          <w:sz w:val="22"/>
        </w:rPr>
        <w:t>funding is limited</w:t>
      </w:r>
      <w:r w:rsidR="00AB2A17" w:rsidRPr="007E6072">
        <w:rPr>
          <w:rFonts w:ascii="Times New Roman" w:hAnsi="Times New Roman" w:cs="Times New Roman"/>
          <w:sz w:val="22"/>
        </w:rPr>
        <w:t>.</w:t>
      </w:r>
    </w:p>
    <w:p w14:paraId="55507AA3" w14:textId="77777777" w:rsidR="00F634E3" w:rsidRPr="007E6072" w:rsidRDefault="00F634E3" w:rsidP="006F6067">
      <w:pPr>
        <w:pStyle w:val="Heading2"/>
        <w:rPr>
          <w:rFonts w:ascii="Times New Roman" w:hAnsi="Times New Roman" w:cs="Times New Roman"/>
          <w:sz w:val="28"/>
        </w:rPr>
      </w:pPr>
      <w:r w:rsidRPr="007E6072">
        <w:rPr>
          <w:rFonts w:ascii="Times New Roman" w:hAnsi="Times New Roman" w:cs="Times New Roman"/>
          <w:sz w:val="28"/>
        </w:rPr>
        <w:t>Community responsibility</w:t>
      </w:r>
    </w:p>
    <w:p w14:paraId="0B7D9131" w14:textId="64E98C2E" w:rsidR="004416F8" w:rsidRPr="007E6072" w:rsidRDefault="004416F8" w:rsidP="00441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No responsibility </w:t>
      </w:r>
      <w:r>
        <w:rPr>
          <w:rFonts w:ascii="Times New Roman" w:hAnsi="Times New Roman" w:cs="Times New Roman"/>
          <w:sz w:val="22"/>
        </w:rPr>
        <w:t xml:space="preserve">to address </w:t>
      </w:r>
      <w:r w:rsidRPr="007E6072">
        <w:rPr>
          <w:rFonts w:ascii="Times New Roman" w:hAnsi="Times New Roman" w:cs="Times New Roman"/>
          <w:sz w:val="22"/>
        </w:rPr>
        <w:t>community need</w:t>
      </w:r>
      <w:r>
        <w:rPr>
          <w:rFonts w:ascii="Times New Roman" w:hAnsi="Times New Roman" w:cs="Times New Roman"/>
          <w:sz w:val="22"/>
        </w:rPr>
        <w:t>s</w:t>
      </w:r>
      <w:r w:rsidRPr="007E6072">
        <w:rPr>
          <w:rFonts w:ascii="Times New Roman" w:hAnsi="Times New Roman" w:cs="Times New Roman"/>
          <w:sz w:val="22"/>
        </w:rPr>
        <w:t xml:space="preserve"> </w:t>
      </w:r>
      <w:r w:rsidR="00B137F4">
        <w:rPr>
          <w:rFonts w:ascii="Times New Roman" w:hAnsi="Times New Roman" w:cs="Times New Roman"/>
          <w:sz w:val="22"/>
        </w:rPr>
        <w:t xml:space="preserve">and interests </w:t>
      </w:r>
      <w:r w:rsidRPr="007E6072">
        <w:rPr>
          <w:rFonts w:ascii="Times New Roman" w:hAnsi="Times New Roman" w:cs="Times New Roman"/>
          <w:sz w:val="22"/>
        </w:rPr>
        <w:t>(unlike CMH)</w:t>
      </w:r>
    </w:p>
    <w:p w14:paraId="5201A058" w14:textId="77777777" w:rsidR="00F634E3" w:rsidRPr="007E6072" w:rsidRDefault="00F634E3" w:rsidP="00F63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No community collaboration and cooperation—</w:t>
      </w:r>
      <w:bookmarkStart w:id="0" w:name="_GoBack"/>
      <w:r w:rsidRPr="007E6072">
        <w:rPr>
          <w:rFonts w:ascii="Times New Roman" w:hAnsi="Times New Roman" w:cs="Times New Roman"/>
          <w:sz w:val="22"/>
        </w:rPr>
        <w:t xml:space="preserve">law enforcement, courts, schools, public health </w:t>
      </w:r>
      <w:bookmarkEnd w:id="0"/>
      <w:r w:rsidRPr="007E6072">
        <w:rPr>
          <w:rFonts w:ascii="Times New Roman" w:hAnsi="Times New Roman" w:cs="Times New Roman"/>
          <w:sz w:val="22"/>
        </w:rPr>
        <w:t>shelters, recreation, housing, transportation, food banks, employee assistance programs, more.</w:t>
      </w:r>
    </w:p>
    <w:p w14:paraId="23714396" w14:textId="24DD83C7" w:rsidR="00F634E3" w:rsidRPr="007E6072" w:rsidRDefault="00F634E3" w:rsidP="00F634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Unclear HMO role in </w:t>
      </w:r>
      <w:r w:rsidR="00B31508">
        <w:rPr>
          <w:rFonts w:ascii="Times New Roman" w:hAnsi="Times New Roman" w:cs="Times New Roman"/>
          <w:sz w:val="22"/>
        </w:rPr>
        <w:t xml:space="preserve">jails and </w:t>
      </w:r>
      <w:r w:rsidRPr="007E6072">
        <w:rPr>
          <w:rFonts w:ascii="Times New Roman" w:hAnsi="Times New Roman" w:cs="Times New Roman"/>
          <w:sz w:val="22"/>
        </w:rPr>
        <w:t xml:space="preserve">jail diversion and </w:t>
      </w:r>
      <w:r w:rsidR="007044F9">
        <w:rPr>
          <w:rFonts w:ascii="Times New Roman" w:hAnsi="Times New Roman" w:cs="Times New Roman"/>
          <w:sz w:val="22"/>
        </w:rPr>
        <w:t>c</w:t>
      </w:r>
      <w:r w:rsidRPr="007E6072">
        <w:rPr>
          <w:rFonts w:ascii="Times New Roman" w:hAnsi="Times New Roman" w:cs="Times New Roman"/>
          <w:sz w:val="22"/>
        </w:rPr>
        <w:t xml:space="preserve">ourt ordered outpatient treatment </w:t>
      </w:r>
    </w:p>
    <w:p w14:paraId="4B3A8F62" w14:textId="77777777" w:rsidR="00F634E3" w:rsidRPr="007E6072" w:rsidRDefault="00F634E3" w:rsidP="00F634E3">
      <w:pPr>
        <w:pStyle w:val="Heading2"/>
        <w:rPr>
          <w:rFonts w:ascii="Times New Roman" w:hAnsi="Times New Roman" w:cs="Times New Roman"/>
          <w:sz w:val="28"/>
        </w:rPr>
      </w:pPr>
      <w:r w:rsidRPr="007E6072">
        <w:rPr>
          <w:rFonts w:ascii="Times New Roman" w:hAnsi="Times New Roman" w:cs="Times New Roman"/>
          <w:sz w:val="28"/>
        </w:rPr>
        <w:t>Limited scope of services</w:t>
      </w:r>
    </w:p>
    <w:p w14:paraId="209B7DCB" w14:textId="77777777" w:rsidR="00F634E3" w:rsidRPr="007E6072" w:rsidRDefault="00F634E3" w:rsidP="00F634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No </w:t>
      </w:r>
      <w:r w:rsidR="009729BE">
        <w:rPr>
          <w:rFonts w:ascii="Times New Roman" w:hAnsi="Times New Roman" w:cs="Times New Roman"/>
          <w:sz w:val="22"/>
        </w:rPr>
        <w:t xml:space="preserve">HMO </w:t>
      </w:r>
      <w:r w:rsidRPr="007E6072">
        <w:rPr>
          <w:rFonts w:ascii="Times New Roman" w:hAnsi="Times New Roman" w:cs="Times New Roman"/>
          <w:sz w:val="22"/>
        </w:rPr>
        <w:t xml:space="preserve">experience with direct care oversight </w:t>
      </w:r>
    </w:p>
    <w:p w14:paraId="08358A66" w14:textId="77777777" w:rsidR="00F634E3" w:rsidRPr="007E6072" w:rsidRDefault="00F634E3" w:rsidP="00F634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No </w:t>
      </w:r>
      <w:r w:rsidR="009729BE">
        <w:rPr>
          <w:rFonts w:ascii="Times New Roman" w:hAnsi="Times New Roman" w:cs="Times New Roman"/>
          <w:sz w:val="22"/>
        </w:rPr>
        <w:t xml:space="preserve">HMO </w:t>
      </w:r>
      <w:r w:rsidRPr="007E6072">
        <w:rPr>
          <w:rFonts w:ascii="Times New Roman" w:hAnsi="Times New Roman" w:cs="Times New Roman"/>
          <w:sz w:val="22"/>
        </w:rPr>
        <w:t>experience linking and coordinating ancillary  services: housing, transportation, recreation, supported employment</w:t>
      </w:r>
    </w:p>
    <w:p w14:paraId="090B20A2" w14:textId="77777777" w:rsidR="00F634E3" w:rsidRPr="007E6072" w:rsidRDefault="00F634E3" w:rsidP="00F634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No objective, individual under-utilization review</w:t>
      </w:r>
    </w:p>
    <w:p w14:paraId="0AEF9576" w14:textId="148BA532" w:rsidR="00F634E3" w:rsidRDefault="00F634E3" w:rsidP="00F634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CMH system </w:t>
      </w:r>
      <w:r w:rsidR="00C6371B">
        <w:rPr>
          <w:rFonts w:ascii="Times New Roman" w:hAnsi="Times New Roman" w:cs="Times New Roman"/>
          <w:sz w:val="22"/>
        </w:rPr>
        <w:t>remains</w:t>
      </w:r>
      <w:r w:rsidRPr="007E6072">
        <w:rPr>
          <w:rFonts w:ascii="Times New Roman" w:hAnsi="Times New Roman" w:cs="Times New Roman"/>
          <w:sz w:val="22"/>
        </w:rPr>
        <w:t xml:space="preserve"> without meaningful capacity to serve non-</w:t>
      </w:r>
      <w:r w:rsidR="00550C0B">
        <w:rPr>
          <w:rFonts w:ascii="Times New Roman" w:hAnsi="Times New Roman" w:cs="Times New Roman"/>
          <w:sz w:val="22"/>
        </w:rPr>
        <w:t>HMO</w:t>
      </w:r>
      <w:r w:rsidRPr="007E6072">
        <w:rPr>
          <w:rFonts w:ascii="Times New Roman" w:hAnsi="Times New Roman" w:cs="Times New Roman"/>
          <w:sz w:val="22"/>
        </w:rPr>
        <w:t xml:space="preserve"> recipients</w:t>
      </w:r>
    </w:p>
    <w:p w14:paraId="24458298" w14:textId="77777777" w:rsidR="004416F8" w:rsidRPr="007E6072" w:rsidRDefault="004416F8" w:rsidP="00F634E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Responsibility for spend-down unclear</w:t>
      </w:r>
    </w:p>
    <w:p w14:paraId="19AFD9F0" w14:textId="77777777" w:rsidR="00F634E3" w:rsidRPr="007E6072" w:rsidRDefault="00F634E3" w:rsidP="00F634E3">
      <w:pPr>
        <w:pStyle w:val="Heading2"/>
        <w:tabs>
          <w:tab w:val="left" w:pos="2504"/>
        </w:tabs>
        <w:rPr>
          <w:rFonts w:ascii="Times New Roman" w:hAnsi="Times New Roman" w:cs="Times New Roman"/>
          <w:sz w:val="28"/>
        </w:rPr>
      </w:pPr>
      <w:r w:rsidRPr="007E6072">
        <w:rPr>
          <w:rFonts w:ascii="Times New Roman" w:hAnsi="Times New Roman" w:cs="Times New Roman"/>
          <w:sz w:val="28"/>
        </w:rPr>
        <w:t>Fragmented system—multiple HMOs</w:t>
      </w:r>
    </w:p>
    <w:p w14:paraId="0A488211" w14:textId="34E4A592" w:rsidR="00F634E3" w:rsidRPr="007E6072" w:rsidRDefault="00F634E3" w:rsidP="00F634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No county-wide responsibility for crisis </w:t>
      </w:r>
      <w:r w:rsidR="00550C0B">
        <w:rPr>
          <w:rFonts w:ascii="Times New Roman" w:hAnsi="Times New Roman" w:cs="Times New Roman"/>
          <w:sz w:val="22"/>
        </w:rPr>
        <w:t>intervention</w:t>
      </w:r>
      <w:r w:rsidR="00B31508">
        <w:rPr>
          <w:rFonts w:ascii="Times New Roman" w:hAnsi="Times New Roman" w:cs="Times New Roman"/>
          <w:sz w:val="22"/>
        </w:rPr>
        <w:t xml:space="preserve"> and access to services.</w:t>
      </w:r>
    </w:p>
    <w:p w14:paraId="1AB26A4B" w14:textId="0B8784A3" w:rsidR="002476DD" w:rsidRPr="00015AB7" w:rsidRDefault="002476DD" w:rsidP="002476D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szCs w:val="20"/>
        </w:rPr>
        <w:t xml:space="preserve">The </w:t>
      </w:r>
      <w:r w:rsidR="000E512A">
        <w:rPr>
          <w:rFonts w:ascii="Times New Roman" w:hAnsi="Times New Roman" w:cs="Times New Roman"/>
          <w:sz w:val="22"/>
          <w:szCs w:val="20"/>
        </w:rPr>
        <w:t xml:space="preserve">remaining </w:t>
      </w:r>
      <w:r>
        <w:rPr>
          <w:rFonts w:ascii="Times New Roman" w:hAnsi="Times New Roman" w:cs="Times New Roman"/>
          <w:sz w:val="22"/>
          <w:szCs w:val="20"/>
        </w:rPr>
        <w:t>mental health system</w:t>
      </w:r>
      <w:r w:rsidRPr="00015AB7">
        <w:rPr>
          <w:rFonts w:ascii="Times New Roman" w:hAnsi="Times New Roman" w:cs="Times New Roman"/>
          <w:sz w:val="22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0"/>
        </w:rPr>
        <w:t>must still provide services for non-</w:t>
      </w:r>
      <w:r w:rsidRPr="00015AB7">
        <w:rPr>
          <w:rFonts w:ascii="Times New Roman" w:hAnsi="Times New Roman" w:cs="Times New Roman"/>
          <w:sz w:val="22"/>
          <w:szCs w:val="20"/>
        </w:rPr>
        <w:t>Medicaid recipients.</w:t>
      </w:r>
      <w:r>
        <w:rPr>
          <w:rFonts w:ascii="Times New Roman" w:hAnsi="Times New Roman" w:cs="Times New Roman"/>
          <w:sz w:val="22"/>
          <w:szCs w:val="20"/>
        </w:rPr>
        <w:t xml:space="preserve"> [</w:t>
      </w:r>
      <w:r w:rsidRPr="00015AB7">
        <w:rPr>
          <w:rFonts w:ascii="Times New Roman" w:hAnsi="Times New Roman" w:cs="Times New Roman"/>
          <w:sz w:val="22"/>
        </w:rPr>
        <w:t>Mental Health Code, Section 810. An individual shall not be denied services because of the inability of responsible parties to pay for the services.</w:t>
      </w:r>
      <w:r>
        <w:rPr>
          <w:rFonts w:ascii="Times New Roman" w:hAnsi="Times New Roman" w:cs="Times New Roman"/>
          <w:sz w:val="22"/>
        </w:rPr>
        <w:t>]</w:t>
      </w:r>
    </w:p>
    <w:p w14:paraId="49A487DA" w14:textId="42E3AC10" w:rsidR="00F634E3" w:rsidRPr="007E6072" w:rsidRDefault="00A90233" w:rsidP="00F634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HMO service area limits</w:t>
      </w:r>
      <w:r w:rsidR="00F634E3" w:rsidRPr="007E6072">
        <w:rPr>
          <w:rFonts w:ascii="Times New Roman" w:hAnsi="Times New Roman" w:cs="Times New Roman"/>
          <w:sz w:val="22"/>
        </w:rPr>
        <w:t xml:space="preserve"> ability to travel or relocate across </w:t>
      </w:r>
      <w:r w:rsidR="000E512A">
        <w:rPr>
          <w:rFonts w:ascii="Times New Roman" w:hAnsi="Times New Roman" w:cs="Times New Roman"/>
          <w:sz w:val="22"/>
        </w:rPr>
        <w:t>HMO service areas.</w:t>
      </w:r>
    </w:p>
    <w:p w14:paraId="47FC9069" w14:textId="5DB1C766" w:rsidR="00015AB7" w:rsidRPr="007E6072" w:rsidRDefault="00015AB7" w:rsidP="00015AB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HMO </w:t>
      </w:r>
      <w:r w:rsidR="00B31508">
        <w:rPr>
          <w:rFonts w:ascii="Times New Roman" w:hAnsi="Times New Roman" w:cs="Times New Roman"/>
          <w:sz w:val="22"/>
        </w:rPr>
        <w:t xml:space="preserve">funding and </w:t>
      </w:r>
      <w:r>
        <w:rPr>
          <w:rFonts w:ascii="Times New Roman" w:hAnsi="Times New Roman" w:cs="Times New Roman"/>
          <w:sz w:val="22"/>
        </w:rPr>
        <w:t>c</w:t>
      </w:r>
      <w:r w:rsidRPr="007E6072">
        <w:rPr>
          <w:rFonts w:ascii="Times New Roman" w:hAnsi="Times New Roman" w:cs="Times New Roman"/>
          <w:sz w:val="22"/>
        </w:rPr>
        <w:t xml:space="preserve">ompetition </w:t>
      </w:r>
      <w:r w:rsidR="000E512A">
        <w:rPr>
          <w:rFonts w:ascii="Times New Roman" w:hAnsi="Times New Roman" w:cs="Times New Roman"/>
          <w:sz w:val="22"/>
        </w:rPr>
        <w:t>conflicts</w:t>
      </w:r>
      <w:r>
        <w:rPr>
          <w:rFonts w:ascii="Times New Roman" w:hAnsi="Times New Roman" w:cs="Times New Roman"/>
          <w:sz w:val="22"/>
        </w:rPr>
        <w:t xml:space="preserve"> with the</w:t>
      </w:r>
      <w:r w:rsidRPr="007E6072">
        <w:rPr>
          <w:rFonts w:ascii="Times New Roman" w:hAnsi="Times New Roman" w:cs="Times New Roman"/>
          <w:sz w:val="22"/>
        </w:rPr>
        <w:t xml:space="preserve"> best interest of patients </w:t>
      </w:r>
      <w:r w:rsidR="000E512A">
        <w:rPr>
          <w:rFonts w:ascii="Times New Roman" w:hAnsi="Times New Roman" w:cs="Times New Roman"/>
          <w:sz w:val="22"/>
        </w:rPr>
        <w:t>and</w:t>
      </w:r>
      <w:r w:rsidRPr="007E6072">
        <w:rPr>
          <w:rFonts w:ascii="Times New Roman" w:hAnsi="Times New Roman" w:cs="Times New Roman"/>
          <w:sz w:val="22"/>
        </w:rPr>
        <w:t xml:space="preserve"> community</w:t>
      </w:r>
    </w:p>
    <w:p w14:paraId="39389022" w14:textId="1FA2BC31" w:rsidR="000E512A" w:rsidRDefault="000E512A" w:rsidP="00F634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Providers must contract with and report to multiple HMOs</w:t>
      </w:r>
    </w:p>
    <w:p w14:paraId="3F3CDA4C" w14:textId="50DFEA9E" w:rsidR="00F634E3" w:rsidRPr="007E6072" w:rsidRDefault="00F634E3" w:rsidP="00F634E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Fragmented coordination with criminal justice—increased criminal justice cost</w:t>
      </w:r>
    </w:p>
    <w:p w14:paraId="1C8F5A65" w14:textId="77777777" w:rsidR="006F6067" w:rsidRPr="007E6072" w:rsidRDefault="00B84376" w:rsidP="006F6067">
      <w:pPr>
        <w:pStyle w:val="Heading2"/>
        <w:rPr>
          <w:rFonts w:ascii="Times New Roman" w:hAnsi="Times New Roman" w:cs="Times New Roman"/>
          <w:sz w:val="28"/>
        </w:rPr>
      </w:pPr>
      <w:r w:rsidRPr="007E6072">
        <w:rPr>
          <w:rFonts w:ascii="Times New Roman" w:hAnsi="Times New Roman" w:cs="Times New Roman"/>
          <w:sz w:val="28"/>
        </w:rPr>
        <w:t xml:space="preserve">Inadequate funding </w:t>
      </w:r>
      <w:r w:rsidR="006F6067" w:rsidRPr="007E6072">
        <w:rPr>
          <w:rFonts w:ascii="Times New Roman" w:hAnsi="Times New Roman" w:cs="Times New Roman"/>
          <w:sz w:val="28"/>
        </w:rPr>
        <w:t>for services</w:t>
      </w:r>
    </w:p>
    <w:p w14:paraId="428BA4CA" w14:textId="77777777" w:rsidR="00B84376" w:rsidRPr="007E6072" w:rsidRDefault="0088150A" w:rsidP="00DE31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Privatization cannot cure inadequate funding</w:t>
      </w:r>
    </w:p>
    <w:p w14:paraId="023DB9E5" w14:textId="16EF1105" w:rsidR="00E75116" w:rsidRPr="007E6072" w:rsidRDefault="006767AF" w:rsidP="00DE31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Administration cost doubles</w:t>
      </w:r>
      <w:r w:rsidR="00C6371B">
        <w:rPr>
          <w:rFonts w:ascii="Times New Roman" w:hAnsi="Times New Roman" w:cs="Times New Roman"/>
          <w:sz w:val="22"/>
        </w:rPr>
        <w:t xml:space="preserve"> with HMOs</w:t>
      </w:r>
      <w:r w:rsidR="000E512A">
        <w:rPr>
          <w:rFonts w:ascii="Times New Roman" w:hAnsi="Times New Roman" w:cs="Times New Roman"/>
          <w:sz w:val="22"/>
        </w:rPr>
        <w:t xml:space="preserve"> in addition to more duplication of administration</w:t>
      </w:r>
    </w:p>
    <w:p w14:paraId="151137DF" w14:textId="77777777" w:rsidR="006F6067" w:rsidRPr="007E6072" w:rsidRDefault="006F6067" w:rsidP="00DE31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Funding diverted </w:t>
      </w:r>
      <w:r w:rsidR="00C6371B">
        <w:rPr>
          <w:rFonts w:ascii="Times New Roman" w:hAnsi="Times New Roman" w:cs="Times New Roman"/>
          <w:sz w:val="22"/>
        </w:rPr>
        <w:t xml:space="preserve">from services </w:t>
      </w:r>
      <w:r w:rsidRPr="007E6072">
        <w:rPr>
          <w:rFonts w:ascii="Times New Roman" w:hAnsi="Times New Roman" w:cs="Times New Roman"/>
          <w:sz w:val="22"/>
        </w:rPr>
        <w:t>to private company financial stakeholders</w:t>
      </w:r>
    </w:p>
    <w:p w14:paraId="509929E6" w14:textId="77777777" w:rsidR="00B84376" w:rsidRPr="007E6072" w:rsidRDefault="00B84376" w:rsidP="00DE31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No assessment </w:t>
      </w:r>
      <w:r w:rsidR="00C6371B">
        <w:rPr>
          <w:rFonts w:ascii="Times New Roman" w:hAnsi="Times New Roman" w:cs="Times New Roman"/>
          <w:sz w:val="22"/>
        </w:rPr>
        <w:t>or</w:t>
      </w:r>
      <w:r w:rsidR="006767AF" w:rsidRPr="007E6072">
        <w:rPr>
          <w:rFonts w:ascii="Times New Roman" w:hAnsi="Times New Roman" w:cs="Times New Roman"/>
          <w:sz w:val="22"/>
        </w:rPr>
        <w:t xml:space="preserve"> accountability </w:t>
      </w:r>
      <w:r w:rsidR="004416F8">
        <w:rPr>
          <w:rFonts w:ascii="Times New Roman" w:hAnsi="Times New Roman" w:cs="Times New Roman"/>
          <w:sz w:val="22"/>
        </w:rPr>
        <w:t>for funding of</w:t>
      </w:r>
      <w:r w:rsidR="006767AF" w:rsidRPr="007E6072">
        <w:rPr>
          <w:rFonts w:ascii="Times New Roman" w:hAnsi="Times New Roman" w:cs="Times New Roman"/>
          <w:sz w:val="22"/>
        </w:rPr>
        <w:t xml:space="preserve"> unserved </w:t>
      </w:r>
      <w:r w:rsidR="009437F0" w:rsidRPr="007E6072">
        <w:rPr>
          <w:rFonts w:ascii="Times New Roman" w:hAnsi="Times New Roman" w:cs="Times New Roman"/>
          <w:sz w:val="22"/>
        </w:rPr>
        <w:t xml:space="preserve">community </w:t>
      </w:r>
      <w:r w:rsidR="006767AF" w:rsidRPr="007E6072">
        <w:rPr>
          <w:rFonts w:ascii="Times New Roman" w:hAnsi="Times New Roman" w:cs="Times New Roman"/>
          <w:sz w:val="22"/>
        </w:rPr>
        <w:t>need.</w:t>
      </w:r>
    </w:p>
    <w:p w14:paraId="1EE93CC4" w14:textId="77777777" w:rsidR="00B84376" w:rsidRPr="007E6072" w:rsidRDefault="006767AF" w:rsidP="00DE31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No solution for r</w:t>
      </w:r>
      <w:r w:rsidR="0080584D" w:rsidRPr="007E6072">
        <w:rPr>
          <w:rFonts w:ascii="Times New Roman" w:hAnsi="Times New Roman" w:cs="Times New Roman"/>
          <w:sz w:val="22"/>
        </w:rPr>
        <w:t>ecruiting and retention of quality personnel</w:t>
      </w:r>
    </w:p>
    <w:p w14:paraId="74CCE75E" w14:textId="77777777" w:rsidR="004B6521" w:rsidRPr="007E6072" w:rsidRDefault="004B6521" w:rsidP="006F6067">
      <w:pPr>
        <w:pStyle w:val="Heading2"/>
        <w:rPr>
          <w:rFonts w:ascii="Times New Roman" w:hAnsi="Times New Roman" w:cs="Times New Roman"/>
          <w:sz w:val="28"/>
        </w:rPr>
      </w:pPr>
      <w:r w:rsidRPr="007E6072">
        <w:rPr>
          <w:rFonts w:ascii="Times New Roman" w:hAnsi="Times New Roman" w:cs="Times New Roman"/>
          <w:sz w:val="28"/>
        </w:rPr>
        <w:t>Incentives to avoid services</w:t>
      </w:r>
    </w:p>
    <w:p w14:paraId="73D4FBE1" w14:textId="77777777" w:rsidR="006F6067" w:rsidRPr="007E6072" w:rsidRDefault="006F6067" w:rsidP="00DE31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Competition for low-cost recipients</w:t>
      </w:r>
    </w:p>
    <w:p w14:paraId="4CCFD4F5" w14:textId="77777777" w:rsidR="006F6067" w:rsidRPr="007E6072" w:rsidRDefault="006F6067" w:rsidP="00DE31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No early intervention incentive</w:t>
      </w:r>
    </w:p>
    <w:p w14:paraId="5C299C56" w14:textId="77777777" w:rsidR="006F6067" w:rsidRPr="007E6072" w:rsidRDefault="006F6067" w:rsidP="00DE31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No long-term recovery incentive</w:t>
      </w:r>
    </w:p>
    <w:p w14:paraId="435F6735" w14:textId="77777777" w:rsidR="00B84376" w:rsidRDefault="0088150A" w:rsidP="00DE31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Treatment </w:t>
      </w:r>
      <w:r w:rsidR="00B3550F" w:rsidRPr="007E6072">
        <w:rPr>
          <w:rFonts w:ascii="Times New Roman" w:hAnsi="Times New Roman" w:cs="Times New Roman"/>
          <w:sz w:val="22"/>
        </w:rPr>
        <w:t xml:space="preserve">choices and </w:t>
      </w:r>
      <w:r w:rsidRPr="007E6072">
        <w:rPr>
          <w:rFonts w:ascii="Times New Roman" w:hAnsi="Times New Roman" w:cs="Times New Roman"/>
          <w:sz w:val="22"/>
        </w:rPr>
        <w:t>planning b</w:t>
      </w:r>
      <w:r w:rsidR="006767AF" w:rsidRPr="007E6072">
        <w:rPr>
          <w:rFonts w:ascii="Times New Roman" w:hAnsi="Times New Roman" w:cs="Times New Roman"/>
          <w:sz w:val="22"/>
        </w:rPr>
        <w:t xml:space="preserve">iased </w:t>
      </w:r>
      <w:r w:rsidRPr="007E6072">
        <w:rPr>
          <w:rFonts w:ascii="Times New Roman" w:hAnsi="Times New Roman" w:cs="Times New Roman"/>
          <w:sz w:val="22"/>
        </w:rPr>
        <w:t>to minimize costs</w:t>
      </w:r>
      <w:r w:rsidR="006767AF" w:rsidRPr="007E6072">
        <w:rPr>
          <w:rFonts w:ascii="Times New Roman" w:hAnsi="Times New Roman" w:cs="Times New Roman"/>
          <w:sz w:val="22"/>
        </w:rPr>
        <w:t xml:space="preserve"> </w:t>
      </w:r>
    </w:p>
    <w:p w14:paraId="3E073F89" w14:textId="77777777" w:rsidR="002D5DC8" w:rsidRDefault="002D5DC8" w:rsidP="00DE31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Criminalization as cost diversion.</w:t>
      </w:r>
    </w:p>
    <w:p w14:paraId="371D3819" w14:textId="078EB9F6" w:rsidR="002D5DC8" w:rsidRPr="007E6072" w:rsidRDefault="00B31508" w:rsidP="00DE31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Who pays for ER and s</w:t>
      </w:r>
      <w:r w:rsidR="002D5DC8">
        <w:rPr>
          <w:rFonts w:ascii="Times New Roman" w:hAnsi="Times New Roman" w:cs="Times New Roman"/>
          <w:sz w:val="22"/>
        </w:rPr>
        <w:t xml:space="preserve">tate hospital </w:t>
      </w:r>
      <w:proofErr w:type="gramStart"/>
      <w:r w:rsidR="002D5DC8">
        <w:rPr>
          <w:rFonts w:ascii="Times New Roman" w:hAnsi="Times New Roman" w:cs="Times New Roman"/>
          <w:sz w:val="22"/>
        </w:rPr>
        <w:t>care.</w:t>
      </w:r>
      <w:proofErr w:type="gramEnd"/>
    </w:p>
    <w:p w14:paraId="03EB839F" w14:textId="4A541499" w:rsidR="00852431" w:rsidRPr="007E6072" w:rsidRDefault="0088150A" w:rsidP="00852431">
      <w:pPr>
        <w:pStyle w:val="Heading2"/>
        <w:rPr>
          <w:rFonts w:ascii="Times New Roman" w:hAnsi="Times New Roman" w:cs="Times New Roman"/>
          <w:sz w:val="28"/>
        </w:rPr>
      </w:pPr>
      <w:r w:rsidRPr="007E6072">
        <w:rPr>
          <w:rFonts w:ascii="Times New Roman" w:hAnsi="Times New Roman" w:cs="Times New Roman"/>
          <w:sz w:val="28"/>
        </w:rPr>
        <w:t>Programs may close when underutilized</w:t>
      </w:r>
    </w:p>
    <w:p w14:paraId="7D2520EE" w14:textId="77777777" w:rsidR="00852431" w:rsidRPr="007E6072" w:rsidRDefault="00852431" w:rsidP="00DE31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ACT</w:t>
      </w:r>
      <w:r w:rsidR="00B740B8" w:rsidRPr="007E6072">
        <w:rPr>
          <w:rFonts w:ascii="Times New Roman" w:hAnsi="Times New Roman" w:cs="Times New Roman"/>
          <w:sz w:val="22"/>
        </w:rPr>
        <w:t xml:space="preserve"> teams based on number of recipients</w:t>
      </w:r>
    </w:p>
    <w:p w14:paraId="146D572E" w14:textId="77777777" w:rsidR="00AB2A17" w:rsidRPr="007E6072" w:rsidRDefault="00852431" w:rsidP="00AB2A1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Group homes</w:t>
      </w:r>
      <w:r w:rsidR="00B740B8" w:rsidRPr="007E6072">
        <w:rPr>
          <w:rFonts w:ascii="Times New Roman" w:hAnsi="Times New Roman" w:cs="Times New Roman"/>
          <w:sz w:val="22"/>
        </w:rPr>
        <w:t xml:space="preserve"> inefficient with open beds</w:t>
      </w:r>
    </w:p>
    <w:p w14:paraId="41B637FB" w14:textId="77777777" w:rsidR="00852431" w:rsidRPr="007E6072" w:rsidRDefault="00852431" w:rsidP="00DE31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Drop-ins, clubhouses</w:t>
      </w:r>
      <w:r w:rsidR="00B740B8" w:rsidRPr="007E6072">
        <w:rPr>
          <w:rFonts w:ascii="Times New Roman" w:hAnsi="Times New Roman" w:cs="Times New Roman"/>
          <w:sz w:val="22"/>
        </w:rPr>
        <w:t xml:space="preserve"> not efficient if </w:t>
      </w:r>
      <w:r w:rsidR="0088150A" w:rsidRPr="007E6072">
        <w:rPr>
          <w:rFonts w:ascii="Times New Roman" w:hAnsi="Times New Roman" w:cs="Times New Roman"/>
          <w:sz w:val="22"/>
        </w:rPr>
        <w:t>not shared across HMOs</w:t>
      </w:r>
    </w:p>
    <w:p w14:paraId="068E81D6" w14:textId="77777777" w:rsidR="004E185D" w:rsidRPr="007E6072" w:rsidRDefault="004E185D" w:rsidP="006F6067">
      <w:pPr>
        <w:pStyle w:val="Heading2"/>
        <w:rPr>
          <w:rFonts w:ascii="Times New Roman" w:hAnsi="Times New Roman" w:cs="Times New Roman"/>
          <w:sz w:val="28"/>
        </w:rPr>
      </w:pPr>
      <w:r w:rsidRPr="007E6072">
        <w:rPr>
          <w:rFonts w:ascii="Times New Roman" w:hAnsi="Times New Roman" w:cs="Times New Roman"/>
          <w:sz w:val="28"/>
        </w:rPr>
        <w:t>Diversity of standards and protocols</w:t>
      </w:r>
    </w:p>
    <w:p w14:paraId="2417A691" w14:textId="37675E96" w:rsidR="004E185D" w:rsidRPr="007E6072" w:rsidRDefault="004E185D" w:rsidP="00DE31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Diversity of information systems</w:t>
      </w:r>
      <w:r w:rsidR="00B740B8" w:rsidRPr="007E6072">
        <w:rPr>
          <w:rFonts w:ascii="Times New Roman" w:hAnsi="Times New Roman" w:cs="Times New Roman"/>
          <w:sz w:val="22"/>
        </w:rPr>
        <w:t xml:space="preserve"> barrier to</w:t>
      </w:r>
      <w:r w:rsidR="00B31508">
        <w:rPr>
          <w:rFonts w:ascii="Times New Roman" w:hAnsi="Times New Roman" w:cs="Times New Roman"/>
          <w:sz w:val="22"/>
        </w:rPr>
        <w:t xml:space="preserve"> </w:t>
      </w:r>
      <w:proofErr w:type="gramStart"/>
      <w:r w:rsidR="00B31508">
        <w:rPr>
          <w:rFonts w:ascii="Times New Roman" w:hAnsi="Times New Roman" w:cs="Times New Roman"/>
          <w:sz w:val="22"/>
        </w:rPr>
        <w:t xml:space="preserve">care </w:t>
      </w:r>
      <w:r w:rsidR="00B740B8" w:rsidRPr="007E6072">
        <w:rPr>
          <w:rFonts w:ascii="Times New Roman" w:hAnsi="Times New Roman" w:cs="Times New Roman"/>
          <w:sz w:val="22"/>
        </w:rPr>
        <w:t xml:space="preserve"> coordination</w:t>
      </w:r>
      <w:proofErr w:type="gramEnd"/>
      <w:r w:rsidR="00B740B8" w:rsidRPr="007E6072">
        <w:rPr>
          <w:rFonts w:ascii="Times New Roman" w:hAnsi="Times New Roman" w:cs="Times New Roman"/>
          <w:sz w:val="22"/>
        </w:rPr>
        <w:t xml:space="preserve"> and collaboration</w:t>
      </w:r>
    </w:p>
    <w:p w14:paraId="3A5DC884" w14:textId="77777777" w:rsidR="006F6067" w:rsidRPr="007E6072" w:rsidRDefault="006F6067" w:rsidP="00DE31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Inconsistent measures of performance</w:t>
      </w:r>
      <w:r w:rsidR="00B740B8" w:rsidRPr="007E6072">
        <w:rPr>
          <w:rFonts w:ascii="Times New Roman" w:hAnsi="Times New Roman" w:cs="Times New Roman"/>
          <w:sz w:val="22"/>
        </w:rPr>
        <w:t xml:space="preserve"> for accountability</w:t>
      </w:r>
    </w:p>
    <w:p w14:paraId="3AE24080" w14:textId="77777777" w:rsidR="00852431" w:rsidRPr="007E6072" w:rsidRDefault="00852431" w:rsidP="00DE31E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Providers interacting with multiple systems</w:t>
      </w:r>
      <w:r w:rsidR="00B740B8" w:rsidRPr="007E6072">
        <w:rPr>
          <w:rFonts w:ascii="Times New Roman" w:hAnsi="Times New Roman" w:cs="Times New Roman"/>
          <w:sz w:val="22"/>
        </w:rPr>
        <w:t xml:space="preserve"> add administrative cost and confusion</w:t>
      </w:r>
    </w:p>
    <w:p w14:paraId="14D15275" w14:textId="77777777" w:rsidR="006F6067" w:rsidRPr="007E6072" w:rsidRDefault="006F6067" w:rsidP="006F6067">
      <w:pPr>
        <w:pStyle w:val="Heading2"/>
        <w:rPr>
          <w:rFonts w:ascii="Times New Roman" w:hAnsi="Times New Roman" w:cs="Times New Roman"/>
          <w:sz w:val="28"/>
        </w:rPr>
      </w:pPr>
      <w:r w:rsidRPr="007E6072">
        <w:rPr>
          <w:rFonts w:ascii="Times New Roman" w:hAnsi="Times New Roman" w:cs="Times New Roman"/>
          <w:sz w:val="28"/>
        </w:rPr>
        <w:t>Quality care</w:t>
      </w:r>
    </w:p>
    <w:p w14:paraId="3D5511D2" w14:textId="6BC0F7BE" w:rsidR="00852431" w:rsidRPr="007E6072" w:rsidRDefault="00852431" w:rsidP="00DE31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Restricted </w:t>
      </w:r>
      <w:r w:rsidR="00B31508">
        <w:rPr>
          <w:rFonts w:ascii="Times New Roman" w:hAnsi="Times New Roman" w:cs="Times New Roman"/>
          <w:sz w:val="22"/>
        </w:rPr>
        <w:t xml:space="preserve">and inconsistent </w:t>
      </w:r>
      <w:r w:rsidRPr="007E6072">
        <w:rPr>
          <w:rFonts w:ascii="Times New Roman" w:hAnsi="Times New Roman" w:cs="Times New Roman"/>
          <w:sz w:val="22"/>
        </w:rPr>
        <w:t>formular</w:t>
      </w:r>
      <w:r w:rsidR="00B31508">
        <w:rPr>
          <w:rFonts w:ascii="Times New Roman" w:hAnsi="Times New Roman" w:cs="Times New Roman"/>
          <w:sz w:val="22"/>
        </w:rPr>
        <w:t>ies</w:t>
      </w:r>
      <w:r w:rsidR="00B740B8" w:rsidRPr="007E6072">
        <w:rPr>
          <w:rFonts w:ascii="Times New Roman" w:hAnsi="Times New Roman" w:cs="Times New Roman"/>
          <w:sz w:val="22"/>
        </w:rPr>
        <w:t xml:space="preserve"> limit </w:t>
      </w:r>
      <w:r w:rsidR="00B31508">
        <w:rPr>
          <w:rFonts w:ascii="Times New Roman" w:hAnsi="Times New Roman" w:cs="Times New Roman"/>
          <w:sz w:val="22"/>
        </w:rPr>
        <w:t xml:space="preserve">treatment </w:t>
      </w:r>
      <w:r w:rsidR="00B740B8" w:rsidRPr="007E6072">
        <w:rPr>
          <w:rFonts w:ascii="Times New Roman" w:hAnsi="Times New Roman" w:cs="Times New Roman"/>
          <w:sz w:val="22"/>
        </w:rPr>
        <w:t>discretion</w:t>
      </w:r>
      <w:r w:rsidR="00B31508">
        <w:rPr>
          <w:rFonts w:ascii="Times New Roman" w:hAnsi="Times New Roman" w:cs="Times New Roman"/>
          <w:sz w:val="22"/>
        </w:rPr>
        <w:t xml:space="preserve">, </w:t>
      </w:r>
      <w:r w:rsidR="00B740B8" w:rsidRPr="007E6072">
        <w:rPr>
          <w:rFonts w:ascii="Times New Roman" w:hAnsi="Times New Roman" w:cs="Times New Roman"/>
          <w:sz w:val="22"/>
        </w:rPr>
        <w:t xml:space="preserve">access </w:t>
      </w:r>
      <w:r w:rsidR="00AF6FBF">
        <w:rPr>
          <w:rFonts w:ascii="Times New Roman" w:hAnsi="Times New Roman" w:cs="Times New Roman"/>
          <w:sz w:val="22"/>
        </w:rPr>
        <w:t>and continuity.</w:t>
      </w:r>
    </w:p>
    <w:p w14:paraId="03996B6D" w14:textId="0A955532" w:rsidR="004E185D" w:rsidRPr="007E6072" w:rsidRDefault="004E185D" w:rsidP="00DE31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No </w:t>
      </w:r>
      <w:r w:rsidR="005A0DED">
        <w:rPr>
          <w:rFonts w:ascii="Times New Roman" w:hAnsi="Times New Roman" w:cs="Times New Roman"/>
          <w:sz w:val="22"/>
        </w:rPr>
        <w:t xml:space="preserve">expectation of wage increases </w:t>
      </w:r>
      <w:r w:rsidR="00AF6FBF">
        <w:rPr>
          <w:rFonts w:ascii="Times New Roman" w:hAnsi="Times New Roman" w:cs="Times New Roman"/>
          <w:sz w:val="22"/>
        </w:rPr>
        <w:t>to hire and retain qualified</w:t>
      </w:r>
      <w:r w:rsidR="005A0DED">
        <w:rPr>
          <w:rFonts w:ascii="Times New Roman" w:hAnsi="Times New Roman" w:cs="Times New Roman"/>
          <w:sz w:val="22"/>
        </w:rPr>
        <w:t xml:space="preserve"> </w:t>
      </w:r>
      <w:r w:rsidRPr="007E6072">
        <w:rPr>
          <w:rFonts w:ascii="Times New Roman" w:hAnsi="Times New Roman" w:cs="Times New Roman"/>
          <w:sz w:val="22"/>
        </w:rPr>
        <w:t xml:space="preserve">personnel </w:t>
      </w:r>
    </w:p>
    <w:p w14:paraId="2FBAE8AD" w14:textId="77777777" w:rsidR="004E185D" w:rsidRPr="007E6072" w:rsidRDefault="004E185D" w:rsidP="00DE31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No attention to basic needs</w:t>
      </w:r>
      <w:r w:rsidR="00B740B8" w:rsidRPr="007E6072">
        <w:rPr>
          <w:rFonts w:ascii="Times New Roman" w:hAnsi="Times New Roman" w:cs="Times New Roman"/>
          <w:sz w:val="22"/>
        </w:rPr>
        <w:t xml:space="preserve"> that are outside scope of Medicaid</w:t>
      </w:r>
    </w:p>
    <w:p w14:paraId="307CF18A" w14:textId="133DD1D3" w:rsidR="004E185D" w:rsidRPr="007E6072" w:rsidRDefault="004E185D" w:rsidP="00DE31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 xml:space="preserve">No </w:t>
      </w:r>
      <w:r w:rsidR="00B740B8" w:rsidRPr="007E6072">
        <w:rPr>
          <w:rFonts w:ascii="Times New Roman" w:hAnsi="Times New Roman" w:cs="Times New Roman"/>
          <w:sz w:val="22"/>
        </w:rPr>
        <w:t>objective assessment of</w:t>
      </w:r>
      <w:r w:rsidRPr="007E6072">
        <w:rPr>
          <w:rFonts w:ascii="Times New Roman" w:hAnsi="Times New Roman" w:cs="Times New Roman"/>
          <w:sz w:val="22"/>
        </w:rPr>
        <w:t xml:space="preserve"> under-utilization</w:t>
      </w:r>
      <w:r w:rsidR="00AF6FBF">
        <w:rPr>
          <w:rFonts w:ascii="Times New Roman" w:hAnsi="Times New Roman" w:cs="Times New Roman"/>
          <w:sz w:val="22"/>
        </w:rPr>
        <w:t xml:space="preserve"> and unmet need</w:t>
      </w:r>
      <w:r w:rsidR="00B740B8" w:rsidRPr="007E6072">
        <w:rPr>
          <w:rFonts w:ascii="Times New Roman" w:hAnsi="Times New Roman" w:cs="Times New Roman"/>
          <w:sz w:val="22"/>
        </w:rPr>
        <w:t xml:space="preserve"> </w:t>
      </w:r>
      <w:r w:rsidR="00AF6FBF">
        <w:rPr>
          <w:rFonts w:ascii="Times New Roman" w:hAnsi="Times New Roman" w:cs="Times New Roman"/>
          <w:sz w:val="22"/>
        </w:rPr>
        <w:t>to ensure</w:t>
      </w:r>
      <w:r w:rsidR="00B740B8" w:rsidRPr="007E6072">
        <w:rPr>
          <w:rFonts w:ascii="Times New Roman" w:hAnsi="Times New Roman" w:cs="Times New Roman"/>
          <w:sz w:val="22"/>
        </w:rPr>
        <w:t xml:space="preserve"> </w:t>
      </w:r>
      <w:r w:rsidR="00374DB4" w:rsidRPr="007E6072">
        <w:rPr>
          <w:rFonts w:ascii="Times New Roman" w:hAnsi="Times New Roman" w:cs="Times New Roman"/>
          <w:sz w:val="22"/>
        </w:rPr>
        <w:t>adequate services</w:t>
      </w:r>
    </w:p>
    <w:p w14:paraId="444B19EB" w14:textId="4D956A9A" w:rsidR="006F6067" w:rsidRPr="007E6072" w:rsidRDefault="006F6067" w:rsidP="00DE31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No enforcement of rights to services</w:t>
      </w:r>
      <w:r w:rsidR="00374DB4" w:rsidRPr="007E6072">
        <w:rPr>
          <w:rFonts w:ascii="Times New Roman" w:hAnsi="Times New Roman" w:cs="Times New Roman"/>
          <w:sz w:val="22"/>
        </w:rPr>
        <w:t xml:space="preserve"> since Medicaid is not a</w:t>
      </w:r>
      <w:r w:rsidR="00AF6FBF">
        <w:rPr>
          <w:rFonts w:ascii="Times New Roman" w:hAnsi="Times New Roman" w:cs="Times New Roman"/>
          <w:sz w:val="22"/>
        </w:rPr>
        <w:t xml:space="preserve">n enforced </w:t>
      </w:r>
      <w:r w:rsidR="00374DB4" w:rsidRPr="007E6072">
        <w:rPr>
          <w:rFonts w:ascii="Times New Roman" w:hAnsi="Times New Roman" w:cs="Times New Roman"/>
          <w:sz w:val="22"/>
        </w:rPr>
        <w:t>entitlement</w:t>
      </w:r>
    </w:p>
    <w:p w14:paraId="102E1D99" w14:textId="77777777" w:rsidR="006F6067" w:rsidRPr="007E6072" w:rsidRDefault="0088150A" w:rsidP="00DE31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7E6072">
        <w:rPr>
          <w:rFonts w:ascii="Times New Roman" w:hAnsi="Times New Roman" w:cs="Times New Roman"/>
          <w:sz w:val="22"/>
        </w:rPr>
        <w:t>Difficult patients will fall through the cracks</w:t>
      </w:r>
      <w:r w:rsidR="00AB2A17" w:rsidRPr="007E6072">
        <w:rPr>
          <w:rFonts w:ascii="Times New Roman" w:hAnsi="Times New Roman" w:cs="Times New Roman"/>
          <w:sz w:val="22"/>
        </w:rPr>
        <w:t>—hospitals currently refuse difficult recipients.</w:t>
      </w:r>
    </w:p>
    <w:p w14:paraId="40282356" w14:textId="02721ABB" w:rsidR="000E512A" w:rsidRPr="000E512A" w:rsidRDefault="00897598" w:rsidP="000E512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</w:rPr>
        <w:sectPr w:rsidR="000E512A" w:rsidRPr="000E512A" w:rsidSect="008A168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proofErr w:type="spellStart"/>
      <w:r w:rsidRPr="007E6072">
        <w:rPr>
          <w:rFonts w:ascii="Times New Roman" w:hAnsi="Times New Roman" w:cs="Times New Roman"/>
          <w:sz w:val="22"/>
        </w:rPr>
        <w:t>Self determination</w:t>
      </w:r>
      <w:proofErr w:type="spellEnd"/>
      <w:r w:rsidRPr="007E6072">
        <w:rPr>
          <w:rFonts w:ascii="Times New Roman" w:hAnsi="Times New Roman" w:cs="Times New Roman"/>
          <w:sz w:val="22"/>
        </w:rPr>
        <w:t xml:space="preserve"> </w:t>
      </w:r>
      <w:r w:rsidR="00AF6FBF">
        <w:rPr>
          <w:rFonts w:ascii="Times New Roman" w:hAnsi="Times New Roman" w:cs="Times New Roman"/>
          <w:sz w:val="22"/>
        </w:rPr>
        <w:t xml:space="preserve">is </w:t>
      </w:r>
      <w:r w:rsidRPr="007E6072">
        <w:rPr>
          <w:rFonts w:ascii="Times New Roman" w:hAnsi="Times New Roman" w:cs="Times New Roman"/>
          <w:sz w:val="22"/>
        </w:rPr>
        <w:t>not comprehended by HMOs</w:t>
      </w:r>
      <w:r w:rsidR="005A0DED">
        <w:rPr>
          <w:rFonts w:ascii="Times New Roman" w:hAnsi="Times New Roman" w:cs="Times New Roman"/>
          <w:sz w:val="22"/>
        </w:rPr>
        <w:t xml:space="preserve"> and budget increases are neede</w:t>
      </w:r>
      <w:r w:rsidR="000E512A">
        <w:rPr>
          <w:rFonts w:ascii="Times New Roman" w:hAnsi="Times New Roman" w:cs="Times New Roman"/>
          <w:sz w:val="22"/>
        </w:rPr>
        <w:t>d</w:t>
      </w:r>
    </w:p>
    <w:p w14:paraId="328BF99C" w14:textId="3EF39A88" w:rsidR="000E512A" w:rsidRDefault="000E512A" w:rsidP="000E512A">
      <w:pPr>
        <w:rPr>
          <w:rFonts w:ascii="Times New Roman" w:hAnsi="Times New Roman" w:cs="Times New Roman"/>
          <w:sz w:val="22"/>
        </w:rPr>
      </w:pPr>
    </w:p>
    <w:sectPr w:rsidR="000E512A" w:rsidSect="00015AB7">
      <w:type w:val="continuous"/>
      <w:pgSz w:w="12240" w:h="15840"/>
      <w:pgMar w:top="720" w:right="99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4199"/>
    <w:multiLevelType w:val="hybridMultilevel"/>
    <w:tmpl w:val="8312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862"/>
    <w:multiLevelType w:val="hybridMultilevel"/>
    <w:tmpl w:val="E5A4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30616"/>
    <w:multiLevelType w:val="hybridMultilevel"/>
    <w:tmpl w:val="431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E6606"/>
    <w:multiLevelType w:val="hybridMultilevel"/>
    <w:tmpl w:val="7802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56362"/>
    <w:multiLevelType w:val="hybridMultilevel"/>
    <w:tmpl w:val="8F00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227C5"/>
    <w:multiLevelType w:val="hybridMultilevel"/>
    <w:tmpl w:val="C458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647F6"/>
    <w:multiLevelType w:val="hybridMultilevel"/>
    <w:tmpl w:val="EBD4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70EB6"/>
    <w:multiLevelType w:val="hybridMultilevel"/>
    <w:tmpl w:val="0A44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E628A"/>
    <w:multiLevelType w:val="hybridMultilevel"/>
    <w:tmpl w:val="3C82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91A14"/>
    <w:multiLevelType w:val="hybridMultilevel"/>
    <w:tmpl w:val="6C60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21"/>
    <w:rsid w:val="00003D9A"/>
    <w:rsid w:val="00015AB7"/>
    <w:rsid w:val="00043D5B"/>
    <w:rsid w:val="000B6116"/>
    <w:rsid w:val="000C0871"/>
    <w:rsid w:val="000E512A"/>
    <w:rsid w:val="001456C6"/>
    <w:rsid w:val="001D7D4F"/>
    <w:rsid w:val="002476DD"/>
    <w:rsid w:val="002D5DC8"/>
    <w:rsid w:val="00374DB4"/>
    <w:rsid w:val="003B6402"/>
    <w:rsid w:val="003E2592"/>
    <w:rsid w:val="004416F8"/>
    <w:rsid w:val="004A14AE"/>
    <w:rsid w:val="004B6521"/>
    <w:rsid w:val="004E185D"/>
    <w:rsid w:val="004E7D36"/>
    <w:rsid w:val="00526069"/>
    <w:rsid w:val="00550C0B"/>
    <w:rsid w:val="005A0DED"/>
    <w:rsid w:val="006100B1"/>
    <w:rsid w:val="006767AF"/>
    <w:rsid w:val="006C36E7"/>
    <w:rsid w:val="006F6067"/>
    <w:rsid w:val="007044F9"/>
    <w:rsid w:val="00745AC3"/>
    <w:rsid w:val="007D56A4"/>
    <w:rsid w:val="007E6072"/>
    <w:rsid w:val="0080584D"/>
    <w:rsid w:val="008325B1"/>
    <w:rsid w:val="00852431"/>
    <w:rsid w:val="0088150A"/>
    <w:rsid w:val="00897598"/>
    <w:rsid w:val="008A1682"/>
    <w:rsid w:val="009437F0"/>
    <w:rsid w:val="009554D5"/>
    <w:rsid w:val="009729BE"/>
    <w:rsid w:val="009B1A6D"/>
    <w:rsid w:val="009F1111"/>
    <w:rsid w:val="00A90233"/>
    <w:rsid w:val="00AB2A17"/>
    <w:rsid w:val="00AF6FBF"/>
    <w:rsid w:val="00B137F4"/>
    <w:rsid w:val="00B31508"/>
    <w:rsid w:val="00B3550F"/>
    <w:rsid w:val="00B740B8"/>
    <w:rsid w:val="00B84376"/>
    <w:rsid w:val="00C6371B"/>
    <w:rsid w:val="00CC5A49"/>
    <w:rsid w:val="00CC7E77"/>
    <w:rsid w:val="00DC578E"/>
    <w:rsid w:val="00DE31E9"/>
    <w:rsid w:val="00E75116"/>
    <w:rsid w:val="00EC5D62"/>
    <w:rsid w:val="00EE31C7"/>
    <w:rsid w:val="00F634E3"/>
    <w:rsid w:val="00F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4BAD"/>
  <w15:chartTrackingRefBased/>
  <w15:docId w15:val="{66F09088-EF52-49EC-B9AD-71E41EFE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E9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5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4E3"/>
    <w:pPr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0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24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34E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60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524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DE31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90D"/>
    <w:pPr>
      <w:spacing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E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A16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3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F3CAE-3696-4124-A454-7AE00E9A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176</Words>
  <Characters>3588</Characters>
  <Application>Microsoft Office Word</Application>
  <DocSecurity>0</DocSecurity>
  <Lines>179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Cummins</dc:creator>
  <cp:keywords/>
  <dc:description/>
  <cp:lastModifiedBy>Fred Cummins</cp:lastModifiedBy>
  <cp:revision>5</cp:revision>
  <cp:lastPrinted>2019-05-24T22:14:00Z</cp:lastPrinted>
  <dcterms:created xsi:type="dcterms:W3CDTF">2019-05-24T19:45:00Z</dcterms:created>
  <dcterms:modified xsi:type="dcterms:W3CDTF">2019-05-25T00:11:00Z</dcterms:modified>
</cp:coreProperties>
</file>